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FB" w:rsidRDefault="005576FB" w:rsidP="003074AE">
      <w:pPr>
        <w:pStyle w:val="Default"/>
        <w:jc w:val="center"/>
        <w:rPr>
          <w:b/>
          <w:bCs/>
          <w:sz w:val="28"/>
          <w:szCs w:val="28"/>
        </w:rPr>
      </w:pPr>
    </w:p>
    <w:p w:rsidR="005576FB" w:rsidRPr="00726822" w:rsidRDefault="00726822" w:rsidP="00726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822">
        <w:rPr>
          <w:rFonts w:ascii="Times New Roman" w:hAnsi="Times New Roman" w:cs="Times New Roman"/>
          <w:sz w:val="28"/>
          <w:szCs w:val="28"/>
        </w:rPr>
        <w:t>Областное бюджетное</w:t>
      </w:r>
      <w:r w:rsidR="005576FB" w:rsidRPr="00726822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  <w:r w:rsidRPr="00726822">
        <w:rPr>
          <w:rFonts w:ascii="Times New Roman" w:hAnsi="Times New Roman" w:cs="Times New Roman"/>
          <w:sz w:val="28"/>
          <w:szCs w:val="28"/>
        </w:rPr>
        <w:t xml:space="preserve"> начального профессионального образования </w:t>
      </w:r>
      <w:r w:rsidR="005576FB" w:rsidRPr="00726822">
        <w:rPr>
          <w:rFonts w:ascii="Times New Roman" w:hAnsi="Times New Roman" w:cs="Times New Roman"/>
          <w:sz w:val="28"/>
          <w:szCs w:val="28"/>
        </w:rPr>
        <w:t xml:space="preserve">«Профессиональный лицей №1 </w:t>
      </w:r>
      <w:r w:rsidRPr="00726822">
        <w:rPr>
          <w:rFonts w:ascii="Times New Roman" w:hAnsi="Times New Roman" w:cs="Times New Roman"/>
          <w:sz w:val="28"/>
          <w:szCs w:val="28"/>
        </w:rPr>
        <w:t>(</w:t>
      </w:r>
      <w:r w:rsidR="005576FB" w:rsidRPr="00726822">
        <w:rPr>
          <w:rFonts w:ascii="Times New Roman" w:hAnsi="Times New Roman" w:cs="Times New Roman"/>
          <w:sz w:val="28"/>
          <w:szCs w:val="28"/>
        </w:rPr>
        <w:t>г. Курск</w:t>
      </w:r>
      <w:r w:rsidRPr="00726822">
        <w:rPr>
          <w:rFonts w:ascii="Times New Roman" w:hAnsi="Times New Roman" w:cs="Times New Roman"/>
          <w:sz w:val="28"/>
          <w:szCs w:val="28"/>
        </w:rPr>
        <w:t>)</w:t>
      </w:r>
      <w:r w:rsidR="005576FB" w:rsidRPr="00726822">
        <w:rPr>
          <w:rFonts w:ascii="Times New Roman" w:hAnsi="Times New Roman" w:cs="Times New Roman"/>
          <w:sz w:val="28"/>
          <w:szCs w:val="28"/>
        </w:rPr>
        <w:t>»</w:t>
      </w:r>
    </w:p>
    <w:p w:rsidR="005576FB" w:rsidRPr="00726822" w:rsidRDefault="005576FB" w:rsidP="00726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6FB" w:rsidRPr="00726822" w:rsidRDefault="005576FB" w:rsidP="00726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5D2" w:rsidRDefault="00726822" w:rsidP="00F465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6822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F465D2">
        <w:rPr>
          <w:rFonts w:ascii="Times New Roman" w:hAnsi="Times New Roman" w:cs="Times New Roman"/>
          <w:b/>
          <w:sz w:val="32"/>
          <w:szCs w:val="32"/>
        </w:rPr>
        <w:t xml:space="preserve">«Одобрен»                                                           </w:t>
      </w:r>
      <w:r w:rsidR="00F465D2" w:rsidRPr="00726822">
        <w:rPr>
          <w:rFonts w:ascii="Times New Roman" w:hAnsi="Times New Roman" w:cs="Times New Roman"/>
          <w:b/>
          <w:sz w:val="32"/>
          <w:szCs w:val="32"/>
        </w:rPr>
        <w:t>«Утверждаю»</w:t>
      </w:r>
    </w:p>
    <w:p w:rsidR="00F465D2" w:rsidRDefault="00F465D2" w:rsidP="00F465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465D2">
        <w:rPr>
          <w:rFonts w:ascii="Times New Roman" w:hAnsi="Times New Roman" w:cs="Times New Roman"/>
          <w:sz w:val="32"/>
          <w:szCs w:val="32"/>
        </w:rPr>
        <w:t xml:space="preserve">решением педсовета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Pr="00726822">
        <w:rPr>
          <w:rFonts w:ascii="Times New Roman" w:hAnsi="Times New Roman" w:cs="Times New Roman"/>
          <w:sz w:val="32"/>
          <w:szCs w:val="32"/>
        </w:rPr>
        <w:t xml:space="preserve">Директор </w:t>
      </w:r>
      <w:proofErr w:type="gramStart"/>
      <w:r w:rsidRPr="00726822">
        <w:rPr>
          <w:rFonts w:ascii="Times New Roman" w:hAnsi="Times New Roman" w:cs="Times New Roman"/>
          <w:sz w:val="32"/>
          <w:szCs w:val="32"/>
        </w:rPr>
        <w:t>ПЛ</w:t>
      </w:r>
      <w:proofErr w:type="gramEnd"/>
      <w:r w:rsidRPr="00726822">
        <w:rPr>
          <w:rFonts w:ascii="Times New Roman" w:hAnsi="Times New Roman" w:cs="Times New Roman"/>
          <w:sz w:val="32"/>
          <w:szCs w:val="32"/>
        </w:rPr>
        <w:t xml:space="preserve"> №1</w:t>
      </w:r>
    </w:p>
    <w:p w:rsidR="00726822" w:rsidRPr="00726822" w:rsidRDefault="00F465D2" w:rsidP="00F465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465D2">
        <w:rPr>
          <w:rFonts w:ascii="Times New Roman" w:hAnsi="Times New Roman" w:cs="Times New Roman"/>
          <w:sz w:val="32"/>
          <w:szCs w:val="32"/>
        </w:rPr>
        <w:t>Протокол № 16</w:t>
      </w:r>
      <w:r w:rsidR="00726822" w:rsidRPr="00F465D2">
        <w:rPr>
          <w:rFonts w:ascii="Times New Roman" w:hAnsi="Times New Roman" w:cs="Times New Roman"/>
          <w:sz w:val="32"/>
          <w:szCs w:val="32"/>
        </w:rPr>
        <w:t xml:space="preserve"> </w:t>
      </w:r>
      <w:r w:rsidR="00726822" w:rsidRPr="00726822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Pr="00726822">
        <w:rPr>
          <w:rFonts w:ascii="Times New Roman" w:hAnsi="Times New Roman" w:cs="Times New Roman"/>
          <w:sz w:val="32"/>
          <w:szCs w:val="32"/>
        </w:rPr>
        <w:t>А.В.Сотников______</w:t>
      </w:r>
    </w:p>
    <w:p w:rsidR="00726822" w:rsidRPr="00726822" w:rsidRDefault="00F465D2" w:rsidP="00F465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« </w:t>
      </w:r>
      <w:r w:rsidRPr="00F465D2">
        <w:rPr>
          <w:rFonts w:ascii="Times New Roman" w:hAnsi="Times New Roman" w:cs="Times New Roman"/>
          <w:sz w:val="32"/>
          <w:szCs w:val="32"/>
          <w:u w:val="single"/>
        </w:rPr>
        <w:t>21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Pr="00F465D2">
        <w:rPr>
          <w:rFonts w:ascii="Times New Roman" w:hAnsi="Times New Roman" w:cs="Times New Roman"/>
          <w:sz w:val="32"/>
          <w:szCs w:val="32"/>
          <w:u w:val="single"/>
        </w:rPr>
        <w:t>июня</w:t>
      </w:r>
      <w:r>
        <w:rPr>
          <w:rFonts w:ascii="Times New Roman" w:hAnsi="Times New Roman" w:cs="Times New Roman"/>
          <w:sz w:val="32"/>
          <w:szCs w:val="32"/>
        </w:rPr>
        <w:t xml:space="preserve">  2012г.                                           </w:t>
      </w:r>
      <w:r w:rsidR="00726822" w:rsidRPr="00726822">
        <w:rPr>
          <w:rFonts w:ascii="Times New Roman" w:hAnsi="Times New Roman" w:cs="Times New Roman"/>
          <w:sz w:val="32"/>
          <w:szCs w:val="32"/>
        </w:rPr>
        <w:t xml:space="preserve"> « __» </w:t>
      </w:r>
      <w:r w:rsidR="00726822" w:rsidRPr="00726822">
        <w:rPr>
          <w:rFonts w:ascii="Times New Roman" w:hAnsi="Times New Roman" w:cs="Times New Roman"/>
          <w:sz w:val="32"/>
          <w:szCs w:val="32"/>
          <w:u w:val="single"/>
        </w:rPr>
        <w:t xml:space="preserve">июня </w:t>
      </w:r>
      <w:r w:rsidR="00726822" w:rsidRPr="00726822">
        <w:rPr>
          <w:rFonts w:ascii="Times New Roman" w:hAnsi="Times New Roman" w:cs="Times New Roman"/>
          <w:sz w:val="32"/>
          <w:szCs w:val="32"/>
        </w:rPr>
        <w:t>2012г.</w:t>
      </w:r>
    </w:p>
    <w:p w:rsidR="005576FB" w:rsidRPr="00726822" w:rsidRDefault="005576FB" w:rsidP="007268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6822" w:rsidRDefault="00726822" w:rsidP="0072682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26822" w:rsidRDefault="00726822" w:rsidP="0072682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26822" w:rsidRDefault="00726822" w:rsidP="0072682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26822" w:rsidRDefault="00726822" w:rsidP="0072682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576FB" w:rsidRPr="00726822" w:rsidRDefault="00726822" w:rsidP="0072682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726822" w:rsidRPr="00726822" w:rsidRDefault="00726822" w:rsidP="00726822">
      <w:pPr>
        <w:pStyle w:val="Default"/>
        <w:jc w:val="center"/>
        <w:rPr>
          <w:b/>
          <w:bCs/>
          <w:sz w:val="36"/>
          <w:szCs w:val="36"/>
        </w:rPr>
      </w:pPr>
      <w:r w:rsidRPr="00726822">
        <w:rPr>
          <w:b/>
          <w:bCs/>
          <w:sz w:val="36"/>
          <w:szCs w:val="36"/>
        </w:rPr>
        <w:t xml:space="preserve">о региональном ресурсном центре </w:t>
      </w:r>
    </w:p>
    <w:p w:rsidR="00726822" w:rsidRPr="00726822" w:rsidRDefault="00726822" w:rsidP="00726822">
      <w:pPr>
        <w:pStyle w:val="Default"/>
        <w:jc w:val="center"/>
        <w:rPr>
          <w:b/>
          <w:bCs/>
          <w:sz w:val="36"/>
          <w:szCs w:val="36"/>
        </w:rPr>
      </w:pPr>
      <w:r w:rsidRPr="00726822">
        <w:rPr>
          <w:b/>
          <w:bCs/>
          <w:sz w:val="36"/>
          <w:szCs w:val="36"/>
        </w:rPr>
        <w:t xml:space="preserve">машиностроительного направления на базе ОБОУ НПО </w:t>
      </w:r>
    </w:p>
    <w:p w:rsidR="00726822" w:rsidRPr="00726822" w:rsidRDefault="00726822" w:rsidP="00726822">
      <w:pPr>
        <w:pStyle w:val="Default"/>
        <w:jc w:val="center"/>
        <w:rPr>
          <w:b/>
          <w:bCs/>
          <w:sz w:val="36"/>
          <w:szCs w:val="36"/>
        </w:rPr>
      </w:pPr>
      <w:r w:rsidRPr="00726822">
        <w:rPr>
          <w:b/>
          <w:bCs/>
          <w:sz w:val="36"/>
          <w:szCs w:val="36"/>
        </w:rPr>
        <w:t>«Профессиональный лицей № 1 (г</w:t>
      </w:r>
      <w:proofErr w:type="gramStart"/>
      <w:r w:rsidRPr="00726822">
        <w:rPr>
          <w:b/>
          <w:bCs/>
          <w:sz w:val="36"/>
          <w:szCs w:val="36"/>
        </w:rPr>
        <w:t>.К</w:t>
      </w:r>
      <w:proofErr w:type="gramEnd"/>
      <w:r w:rsidRPr="00726822">
        <w:rPr>
          <w:b/>
          <w:bCs/>
          <w:sz w:val="36"/>
          <w:szCs w:val="36"/>
        </w:rPr>
        <w:t>урск)»</w:t>
      </w:r>
    </w:p>
    <w:p w:rsidR="005576FB" w:rsidRPr="00726822" w:rsidRDefault="005576FB" w:rsidP="007268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576FB" w:rsidRPr="00726822" w:rsidRDefault="005576FB" w:rsidP="0072682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576FB" w:rsidRPr="00726822" w:rsidRDefault="005576FB" w:rsidP="0072682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576FB" w:rsidRPr="00726822" w:rsidRDefault="005576FB" w:rsidP="0072682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576FB" w:rsidRPr="00726822" w:rsidRDefault="005576FB" w:rsidP="0072682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26822" w:rsidRDefault="005576FB" w:rsidP="0072682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26822">
        <w:rPr>
          <w:rFonts w:ascii="Times New Roman" w:hAnsi="Times New Roman" w:cs="Times New Roman"/>
          <w:sz w:val="40"/>
          <w:szCs w:val="40"/>
        </w:rPr>
        <w:t xml:space="preserve">                                               </w:t>
      </w:r>
    </w:p>
    <w:p w:rsidR="00726822" w:rsidRDefault="00726822" w:rsidP="0072682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26822" w:rsidRDefault="00726822" w:rsidP="0072682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26822" w:rsidRDefault="00726822" w:rsidP="0072682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26822" w:rsidRDefault="00726822" w:rsidP="0072682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26822" w:rsidRDefault="00726822" w:rsidP="0072682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26822" w:rsidRDefault="00726822">
      <w:pPr>
        <w:rPr>
          <w:rFonts w:ascii="Times New Roman" w:hAnsi="Times New Roman" w:cs="Times New Roman"/>
          <w:sz w:val="40"/>
          <w:szCs w:val="40"/>
        </w:rPr>
      </w:pPr>
    </w:p>
    <w:p w:rsidR="00F465D2" w:rsidRDefault="00F465D2" w:rsidP="0072682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6822" w:rsidRPr="00726822" w:rsidRDefault="00726822" w:rsidP="00726822">
      <w:pPr>
        <w:jc w:val="center"/>
        <w:rPr>
          <w:rFonts w:ascii="Times New Roman" w:hAnsi="Times New Roman" w:cs="Times New Roman"/>
          <w:sz w:val="36"/>
          <w:szCs w:val="36"/>
        </w:rPr>
      </w:pPr>
      <w:r w:rsidRPr="00726822">
        <w:rPr>
          <w:rFonts w:ascii="Times New Roman" w:hAnsi="Times New Roman" w:cs="Times New Roman"/>
          <w:sz w:val="36"/>
          <w:szCs w:val="36"/>
        </w:rPr>
        <w:t>г.Курск</w:t>
      </w:r>
    </w:p>
    <w:p w:rsidR="00E64B4C" w:rsidRDefault="00E64B4C" w:rsidP="003074A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Положение о региональном ресурсном центре </w:t>
      </w:r>
      <w:r w:rsidR="00580F3F">
        <w:rPr>
          <w:b/>
          <w:bCs/>
          <w:sz w:val="28"/>
          <w:szCs w:val="28"/>
        </w:rPr>
        <w:t>машиностроительного</w:t>
      </w:r>
      <w:r>
        <w:rPr>
          <w:b/>
          <w:bCs/>
          <w:sz w:val="28"/>
          <w:szCs w:val="28"/>
        </w:rPr>
        <w:t xml:space="preserve"> направления на базе ОБОУ НПО </w:t>
      </w:r>
    </w:p>
    <w:p w:rsidR="003074AE" w:rsidRDefault="00580F3F" w:rsidP="003074A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«Профессиональный лицей № 1 (г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урск)»</w:t>
      </w:r>
    </w:p>
    <w:p w:rsidR="003074AE" w:rsidRDefault="003074AE" w:rsidP="003074AE">
      <w:pPr>
        <w:pStyle w:val="Default"/>
        <w:jc w:val="center"/>
        <w:rPr>
          <w:sz w:val="28"/>
          <w:szCs w:val="28"/>
        </w:rPr>
      </w:pPr>
    </w:p>
    <w:p w:rsidR="00C91BF6" w:rsidRDefault="00C91BF6" w:rsidP="00927EFB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ресурсный центр на базе Областного бюджетного образовательного учреждения начального профессионального образования </w:t>
      </w:r>
      <w:r w:rsidR="00927EFB" w:rsidRPr="00927EFB">
        <w:rPr>
          <w:sz w:val="28"/>
          <w:szCs w:val="28"/>
        </w:rPr>
        <w:t>«Профессиональный лицей № 1 (г</w:t>
      </w:r>
      <w:proofErr w:type="gramStart"/>
      <w:r w:rsidR="00927EFB" w:rsidRPr="00927EFB">
        <w:rPr>
          <w:sz w:val="28"/>
          <w:szCs w:val="28"/>
        </w:rPr>
        <w:t>.К</w:t>
      </w:r>
      <w:proofErr w:type="gramEnd"/>
      <w:r w:rsidR="00927EFB" w:rsidRPr="00927EFB">
        <w:rPr>
          <w:sz w:val="28"/>
          <w:szCs w:val="28"/>
        </w:rPr>
        <w:t>урск)»</w:t>
      </w:r>
      <w:r w:rsidR="00927E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 в соответствии с областной целевой программой «Развитие профессионального образования Курской области на 2011-2015 годы», утвержденной постановлением Администрации Курской области от 19 мая 2011 года №195-па в целях повышения качества профессионального образования и доступности современной материально-технической базы для качественной реализации </w:t>
      </w:r>
      <w:r w:rsidR="00F232A3">
        <w:rPr>
          <w:sz w:val="28"/>
          <w:szCs w:val="28"/>
        </w:rPr>
        <w:t xml:space="preserve">профессиональных </w:t>
      </w:r>
      <w:r>
        <w:rPr>
          <w:sz w:val="28"/>
          <w:szCs w:val="28"/>
        </w:rPr>
        <w:t>образовательных программ.</w:t>
      </w:r>
    </w:p>
    <w:p w:rsidR="00C91BF6" w:rsidRDefault="00C91BF6" w:rsidP="00C91BF6">
      <w:pPr>
        <w:pStyle w:val="Default"/>
        <w:ind w:firstLine="567"/>
        <w:jc w:val="both"/>
        <w:rPr>
          <w:sz w:val="28"/>
          <w:szCs w:val="28"/>
        </w:rPr>
      </w:pPr>
    </w:p>
    <w:p w:rsidR="003074AE" w:rsidRDefault="003074AE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79476C" w:rsidRDefault="003074AE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правовые основы существования и деятельности </w:t>
      </w:r>
      <w:r w:rsidR="00C91BF6">
        <w:rPr>
          <w:sz w:val="28"/>
          <w:szCs w:val="28"/>
        </w:rPr>
        <w:t xml:space="preserve">Регионального </w:t>
      </w:r>
      <w:r w:rsidR="0079476C">
        <w:rPr>
          <w:sz w:val="28"/>
          <w:szCs w:val="28"/>
        </w:rPr>
        <w:t xml:space="preserve">ресурсного центра </w:t>
      </w:r>
      <w:r w:rsidR="00F232A3">
        <w:rPr>
          <w:sz w:val="28"/>
          <w:szCs w:val="28"/>
        </w:rPr>
        <w:t>машиностроительного</w:t>
      </w:r>
      <w:r w:rsidR="0079476C">
        <w:rPr>
          <w:sz w:val="28"/>
          <w:szCs w:val="28"/>
        </w:rPr>
        <w:t xml:space="preserve"> направления (далее – Ресурсный центр), осуществляющего</w:t>
      </w:r>
      <w:r>
        <w:rPr>
          <w:sz w:val="28"/>
          <w:szCs w:val="28"/>
        </w:rPr>
        <w:t xml:space="preserve"> образовательную, консультативную и производственную деятельность в составе</w:t>
      </w:r>
      <w:r w:rsidR="0079476C">
        <w:rPr>
          <w:sz w:val="28"/>
          <w:szCs w:val="28"/>
        </w:rPr>
        <w:t xml:space="preserve"> Областного бюджетного образовательного учреждения начального профессионального образования </w:t>
      </w:r>
      <w:r w:rsidR="00F232A3" w:rsidRPr="00927EFB">
        <w:rPr>
          <w:sz w:val="28"/>
          <w:szCs w:val="28"/>
        </w:rPr>
        <w:t>«Профессиональный лицей № 1 (г</w:t>
      </w:r>
      <w:proofErr w:type="gramStart"/>
      <w:r w:rsidR="00F232A3" w:rsidRPr="00927EFB">
        <w:rPr>
          <w:sz w:val="28"/>
          <w:szCs w:val="28"/>
        </w:rPr>
        <w:t>.К</w:t>
      </w:r>
      <w:proofErr w:type="gramEnd"/>
      <w:r w:rsidR="00F232A3" w:rsidRPr="00927EFB">
        <w:rPr>
          <w:sz w:val="28"/>
          <w:szCs w:val="28"/>
        </w:rPr>
        <w:t>урск)»</w:t>
      </w:r>
      <w:r w:rsidR="00F232A3">
        <w:rPr>
          <w:sz w:val="28"/>
          <w:szCs w:val="28"/>
        </w:rPr>
        <w:t xml:space="preserve"> </w:t>
      </w:r>
      <w:r w:rsidR="0079476C">
        <w:rPr>
          <w:sz w:val="28"/>
          <w:szCs w:val="28"/>
        </w:rPr>
        <w:t xml:space="preserve">(далее – </w:t>
      </w:r>
      <w:r w:rsidR="00F232A3">
        <w:rPr>
          <w:sz w:val="28"/>
          <w:szCs w:val="28"/>
        </w:rPr>
        <w:t>Лицей</w:t>
      </w:r>
      <w:r w:rsidR="0079476C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215C84" w:rsidRDefault="003074AE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1BF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15C84">
        <w:rPr>
          <w:sz w:val="28"/>
          <w:szCs w:val="28"/>
        </w:rPr>
        <w:t xml:space="preserve">Ресурсный центр является самостоятельным структурным подразделением </w:t>
      </w:r>
      <w:r w:rsidR="00F232A3">
        <w:rPr>
          <w:sz w:val="28"/>
          <w:szCs w:val="28"/>
        </w:rPr>
        <w:t>Лицея</w:t>
      </w:r>
      <w:r w:rsidR="00215C84">
        <w:rPr>
          <w:sz w:val="28"/>
          <w:szCs w:val="28"/>
        </w:rPr>
        <w:t xml:space="preserve"> и ориентирован на взаимодействие образовательных учреждений профессионального образования, ведущих подготовку рабочих кадров для предприятий </w:t>
      </w:r>
      <w:r w:rsidR="00F232A3">
        <w:rPr>
          <w:sz w:val="28"/>
          <w:szCs w:val="28"/>
        </w:rPr>
        <w:t>машиностроительного профиля</w:t>
      </w:r>
      <w:r w:rsidR="00215C84">
        <w:rPr>
          <w:sz w:val="28"/>
          <w:szCs w:val="28"/>
        </w:rPr>
        <w:t>.</w:t>
      </w:r>
    </w:p>
    <w:p w:rsidR="00403E57" w:rsidRDefault="00215C84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074AE">
        <w:rPr>
          <w:sz w:val="28"/>
          <w:szCs w:val="28"/>
        </w:rPr>
        <w:t>Деятельность Ресурсного центра осуществляется в соответствии с Уставом</w:t>
      </w:r>
      <w:r w:rsidR="003D3BC8">
        <w:rPr>
          <w:sz w:val="28"/>
          <w:szCs w:val="28"/>
        </w:rPr>
        <w:t xml:space="preserve"> </w:t>
      </w:r>
      <w:r w:rsidR="00F232A3">
        <w:rPr>
          <w:sz w:val="28"/>
          <w:szCs w:val="28"/>
        </w:rPr>
        <w:t>Лицея</w:t>
      </w:r>
      <w:r w:rsidR="003074AE">
        <w:rPr>
          <w:sz w:val="28"/>
          <w:szCs w:val="28"/>
        </w:rPr>
        <w:t xml:space="preserve">, настоящим Положением, действующим законодательством Российской Федерации, соответствующими правовыми актами и нормативными документами органов </w:t>
      </w:r>
      <w:r w:rsidR="00403E57">
        <w:rPr>
          <w:sz w:val="28"/>
          <w:szCs w:val="28"/>
        </w:rPr>
        <w:t>Администрации Курской области</w:t>
      </w:r>
      <w:r w:rsidR="003074AE">
        <w:rPr>
          <w:sz w:val="28"/>
          <w:szCs w:val="28"/>
        </w:rPr>
        <w:t xml:space="preserve">, </w:t>
      </w:r>
      <w:r w:rsidR="00403E57">
        <w:rPr>
          <w:sz w:val="28"/>
          <w:szCs w:val="28"/>
        </w:rPr>
        <w:t>комитета обра</w:t>
      </w:r>
      <w:r w:rsidR="00C91BF6">
        <w:rPr>
          <w:sz w:val="28"/>
          <w:szCs w:val="28"/>
        </w:rPr>
        <w:t xml:space="preserve">зования и науки Курской области, </w:t>
      </w:r>
      <w:r w:rsidR="007C7C45">
        <w:rPr>
          <w:sz w:val="28"/>
          <w:szCs w:val="28"/>
        </w:rPr>
        <w:t xml:space="preserve">приказами и распоряжениями директора лицея, </w:t>
      </w:r>
      <w:r w:rsidR="00C91BF6">
        <w:rPr>
          <w:sz w:val="28"/>
          <w:szCs w:val="28"/>
        </w:rPr>
        <w:t xml:space="preserve">локальными актами </w:t>
      </w:r>
      <w:r w:rsidR="00F232A3">
        <w:rPr>
          <w:sz w:val="28"/>
          <w:szCs w:val="28"/>
        </w:rPr>
        <w:t>Лицея</w:t>
      </w:r>
      <w:r w:rsidR="00C91BF6">
        <w:rPr>
          <w:sz w:val="28"/>
          <w:szCs w:val="28"/>
        </w:rPr>
        <w:t>.</w:t>
      </w:r>
    </w:p>
    <w:p w:rsidR="00C91BF6" w:rsidRDefault="007C7C45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54784">
        <w:rPr>
          <w:sz w:val="28"/>
          <w:szCs w:val="28"/>
        </w:rPr>
        <w:t xml:space="preserve">Ресурсный центр находится в непосредственном подчинении директора </w:t>
      </w:r>
      <w:r w:rsidR="00F232A3">
        <w:rPr>
          <w:sz w:val="28"/>
          <w:szCs w:val="28"/>
        </w:rPr>
        <w:t>Лицея</w:t>
      </w:r>
      <w:r w:rsidR="00B54784">
        <w:rPr>
          <w:sz w:val="28"/>
          <w:szCs w:val="28"/>
        </w:rPr>
        <w:t>.</w:t>
      </w:r>
    </w:p>
    <w:p w:rsidR="003074AE" w:rsidRDefault="003074AE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B54784">
        <w:rPr>
          <w:b/>
          <w:bCs/>
          <w:sz w:val="28"/>
          <w:szCs w:val="28"/>
        </w:rPr>
        <w:t>ЦЕЛИ И ВИДЫ ДЕЯТЕЛЬНОСТИ</w:t>
      </w:r>
      <w:r>
        <w:rPr>
          <w:b/>
          <w:bCs/>
          <w:sz w:val="28"/>
          <w:szCs w:val="28"/>
        </w:rPr>
        <w:t xml:space="preserve"> </w:t>
      </w:r>
    </w:p>
    <w:p w:rsidR="003074AE" w:rsidRDefault="003074AE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54784">
        <w:rPr>
          <w:sz w:val="28"/>
          <w:szCs w:val="28"/>
        </w:rPr>
        <w:t>Основными целями деятельности Ресурсного центра являются</w:t>
      </w:r>
      <w:r>
        <w:rPr>
          <w:sz w:val="28"/>
          <w:szCs w:val="28"/>
        </w:rPr>
        <w:t xml:space="preserve">: </w:t>
      </w:r>
    </w:p>
    <w:p w:rsidR="003074AE" w:rsidRDefault="003074AE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повышение доступности качественного профессионального образования на условиях открытого доступа за счет концентрации в Ресурсном центре </w:t>
      </w:r>
      <w:proofErr w:type="spellStart"/>
      <w:r>
        <w:rPr>
          <w:sz w:val="28"/>
          <w:szCs w:val="28"/>
        </w:rPr>
        <w:t>высокостоимостных</w:t>
      </w:r>
      <w:proofErr w:type="spellEnd"/>
      <w:r w:rsidR="00BB2CBE">
        <w:rPr>
          <w:sz w:val="28"/>
          <w:szCs w:val="28"/>
        </w:rPr>
        <w:t xml:space="preserve"> материально-технических, информационных и финансовых </w:t>
      </w:r>
      <w:r>
        <w:rPr>
          <w:sz w:val="28"/>
          <w:szCs w:val="28"/>
        </w:rPr>
        <w:t xml:space="preserve"> ресурсов (из государственных и негосударственных источников финансирования) для совместного использования учреждениями профессионального образования </w:t>
      </w:r>
      <w:r w:rsidR="00E524D1">
        <w:rPr>
          <w:sz w:val="28"/>
          <w:szCs w:val="28"/>
        </w:rPr>
        <w:t>Курской области</w:t>
      </w:r>
      <w:r>
        <w:rPr>
          <w:sz w:val="28"/>
          <w:szCs w:val="28"/>
        </w:rPr>
        <w:t>, реализующими основные и дополнительные профессиональные образовательные программы</w:t>
      </w:r>
      <w:r w:rsidR="00E524D1">
        <w:rPr>
          <w:sz w:val="28"/>
          <w:szCs w:val="28"/>
        </w:rPr>
        <w:t xml:space="preserve"> </w:t>
      </w:r>
      <w:r w:rsidR="00014B9E">
        <w:rPr>
          <w:sz w:val="28"/>
          <w:szCs w:val="28"/>
        </w:rPr>
        <w:t>машиностроительного</w:t>
      </w:r>
      <w:r w:rsidR="00E524D1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 xml:space="preserve">; </w:t>
      </w:r>
    </w:p>
    <w:p w:rsidR="003074AE" w:rsidRDefault="003074AE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>
        <w:rPr>
          <w:sz w:val="28"/>
          <w:szCs w:val="28"/>
        </w:rPr>
        <w:t xml:space="preserve">освоение </w:t>
      </w:r>
      <w:r w:rsidR="00C4291E">
        <w:rPr>
          <w:sz w:val="28"/>
          <w:szCs w:val="28"/>
        </w:rPr>
        <w:t xml:space="preserve">общих и </w:t>
      </w:r>
      <w:r>
        <w:rPr>
          <w:sz w:val="28"/>
          <w:szCs w:val="28"/>
        </w:rPr>
        <w:t>профессиональных компетенций</w:t>
      </w:r>
      <w:r w:rsidR="00C429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совершенствование деловых качеств рабочих и специалистов, обучающихся и выпускников </w:t>
      </w:r>
      <w:r>
        <w:rPr>
          <w:sz w:val="28"/>
          <w:szCs w:val="28"/>
        </w:rPr>
        <w:lastRenderedPageBreak/>
        <w:t xml:space="preserve">образовательных учреждений, мигрантов, высвобождающихся работников и других категорий граждан; </w:t>
      </w:r>
    </w:p>
    <w:p w:rsidR="003074AE" w:rsidRDefault="003074AE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профильная специализация квалифицированных рабочих, связанная с освоением современных производственных технологий, соответствующих технологическим и организационно-экономическим условиям передовых предприятий </w:t>
      </w:r>
      <w:r w:rsidR="00C4291E">
        <w:rPr>
          <w:sz w:val="28"/>
          <w:szCs w:val="28"/>
        </w:rPr>
        <w:t>машиностроительного профиля</w:t>
      </w:r>
      <w:r>
        <w:rPr>
          <w:sz w:val="28"/>
          <w:szCs w:val="28"/>
        </w:rPr>
        <w:t xml:space="preserve">; </w:t>
      </w:r>
    </w:p>
    <w:p w:rsidR="003074AE" w:rsidRDefault="003074AE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 w:rsidR="00BB2CBE">
        <w:rPr>
          <w:sz w:val="28"/>
          <w:szCs w:val="28"/>
        </w:rPr>
        <w:t>повышение квалификации и организаци</w:t>
      </w:r>
      <w:r w:rsidR="008075DE">
        <w:rPr>
          <w:sz w:val="28"/>
          <w:szCs w:val="28"/>
        </w:rPr>
        <w:t>я</w:t>
      </w:r>
      <w:r>
        <w:rPr>
          <w:sz w:val="28"/>
          <w:szCs w:val="28"/>
        </w:rPr>
        <w:t xml:space="preserve"> стажировок инженерно-педагогических работников, работников предприятий и организаций; </w:t>
      </w:r>
    </w:p>
    <w:p w:rsidR="003074AE" w:rsidRDefault="003074AE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 w:rsidR="00BB2CBE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профессиональных компетенций преподавателей и мастеров производственного обучения, повышение профессиональной квалификации мастеров производственного обучения, переквалификация, переподготовка, второе (дополнительное) профессиональное образование, стажировка, ученичество, организация параллельного </w:t>
      </w:r>
      <w:proofErr w:type="gramStart"/>
      <w:r>
        <w:rPr>
          <w:sz w:val="28"/>
          <w:szCs w:val="28"/>
        </w:rPr>
        <w:t>обучения по профессии</w:t>
      </w:r>
      <w:proofErr w:type="gramEnd"/>
      <w:r>
        <w:rPr>
          <w:sz w:val="28"/>
          <w:szCs w:val="28"/>
        </w:rPr>
        <w:t xml:space="preserve">, развитие системы дополнительных образовательных услуг, в том числе для работников учреждений профессионального образования; </w:t>
      </w:r>
    </w:p>
    <w:p w:rsidR="003074AE" w:rsidRDefault="003074AE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</w:t>
      </w:r>
      <w:r>
        <w:rPr>
          <w:sz w:val="28"/>
          <w:szCs w:val="28"/>
        </w:rPr>
        <w:t xml:space="preserve">удовлетворение потребностей специалистов в получении </w:t>
      </w:r>
      <w:r w:rsidR="00E524D1">
        <w:rPr>
          <w:sz w:val="28"/>
          <w:szCs w:val="28"/>
        </w:rPr>
        <w:t xml:space="preserve">знаний </w:t>
      </w:r>
      <w:proofErr w:type="gramStart"/>
      <w:r w:rsidR="00E524D1">
        <w:rPr>
          <w:sz w:val="28"/>
          <w:szCs w:val="28"/>
        </w:rPr>
        <w:t>о</w:t>
      </w:r>
      <w:proofErr w:type="gramEnd"/>
      <w:r w:rsidR="00E524D1">
        <w:rPr>
          <w:sz w:val="28"/>
          <w:szCs w:val="28"/>
        </w:rPr>
        <w:t xml:space="preserve"> </w:t>
      </w:r>
      <w:proofErr w:type="gramStart"/>
      <w:r w:rsidR="00E524D1">
        <w:rPr>
          <w:sz w:val="28"/>
          <w:szCs w:val="28"/>
        </w:rPr>
        <w:t>новейших</w:t>
      </w:r>
      <w:proofErr w:type="gramEnd"/>
      <w:r w:rsidR="00E524D1">
        <w:rPr>
          <w:sz w:val="28"/>
          <w:szCs w:val="28"/>
        </w:rPr>
        <w:t xml:space="preserve"> достижений в </w:t>
      </w:r>
      <w:r w:rsidR="00462637">
        <w:rPr>
          <w:sz w:val="28"/>
          <w:szCs w:val="28"/>
        </w:rPr>
        <w:t xml:space="preserve">машиностроительной </w:t>
      </w:r>
      <w:r w:rsidR="00E524D1">
        <w:rPr>
          <w:sz w:val="28"/>
          <w:szCs w:val="28"/>
        </w:rPr>
        <w:t>отрасл</w:t>
      </w:r>
      <w:r w:rsidR="00B54784">
        <w:rPr>
          <w:sz w:val="28"/>
          <w:szCs w:val="28"/>
        </w:rPr>
        <w:t>и</w:t>
      </w:r>
      <w:r>
        <w:rPr>
          <w:sz w:val="28"/>
          <w:szCs w:val="28"/>
        </w:rPr>
        <w:t xml:space="preserve">, передовом опыте; </w:t>
      </w:r>
    </w:p>
    <w:p w:rsidR="005D4A6F" w:rsidRDefault="005D4A6F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изучение и обобщение передового педагогического опыта по подготовке квалифицированных рабочих кадров</w:t>
      </w:r>
      <w:r w:rsidR="00462637">
        <w:rPr>
          <w:sz w:val="28"/>
          <w:szCs w:val="28"/>
        </w:rPr>
        <w:t xml:space="preserve"> с учетом региональной специфики</w:t>
      </w:r>
      <w:r w:rsidR="00AE6BBB">
        <w:rPr>
          <w:sz w:val="28"/>
          <w:szCs w:val="28"/>
        </w:rPr>
        <w:t>;</w:t>
      </w:r>
    </w:p>
    <w:p w:rsidR="003074AE" w:rsidRDefault="003074AE" w:rsidP="003074AE">
      <w:pPr>
        <w:pStyle w:val="Default"/>
        <w:ind w:firstLine="567"/>
        <w:jc w:val="both"/>
        <w:rPr>
          <w:rFonts w:ascii="Courier New" w:hAnsi="Courier New" w:cs="Courier New"/>
          <w:sz w:val="23"/>
          <w:szCs w:val="23"/>
        </w:rPr>
      </w:pPr>
      <w:r w:rsidRPr="007C30BD">
        <w:rPr>
          <w:sz w:val="28"/>
          <w:szCs w:val="28"/>
        </w:rPr>
        <w:t xml:space="preserve">- </w:t>
      </w:r>
      <w:r w:rsidR="007C30BD" w:rsidRPr="007C30BD">
        <w:rPr>
          <w:sz w:val="28"/>
          <w:szCs w:val="28"/>
        </w:rPr>
        <w:t>организация учебно-производственной деятельности</w:t>
      </w:r>
      <w:r w:rsidR="007C30BD">
        <w:rPr>
          <w:rFonts w:ascii="Courier New" w:hAnsi="Courier New" w:cs="Courier New"/>
          <w:sz w:val="23"/>
          <w:szCs w:val="23"/>
        </w:rPr>
        <w:t>.</w:t>
      </w:r>
    </w:p>
    <w:p w:rsidR="007B0BCD" w:rsidRPr="008B1B47" w:rsidRDefault="007B0BCD" w:rsidP="007B0BCD">
      <w:pPr>
        <w:pStyle w:val="Default"/>
        <w:spacing w:after="24"/>
        <w:ind w:firstLine="567"/>
        <w:jc w:val="both"/>
        <w:rPr>
          <w:sz w:val="28"/>
          <w:szCs w:val="28"/>
        </w:rPr>
      </w:pPr>
      <w:r w:rsidRPr="008B1B47">
        <w:rPr>
          <w:sz w:val="28"/>
          <w:szCs w:val="28"/>
        </w:rPr>
        <w:t xml:space="preserve">2.2. Ресурсный центр предоставляет для совместного использования учреждениями профессионального образования </w:t>
      </w:r>
      <w:r w:rsidR="00462637">
        <w:rPr>
          <w:sz w:val="28"/>
          <w:szCs w:val="28"/>
        </w:rPr>
        <w:t>машиностроительного</w:t>
      </w:r>
      <w:r w:rsidRPr="008B1B47">
        <w:rPr>
          <w:sz w:val="28"/>
          <w:szCs w:val="28"/>
        </w:rPr>
        <w:t xml:space="preserve"> </w:t>
      </w:r>
      <w:proofErr w:type="gramStart"/>
      <w:r w:rsidRPr="008B1B47">
        <w:rPr>
          <w:sz w:val="28"/>
          <w:szCs w:val="28"/>
        </w:rPr>
        <w:t>направления</w:t>
      </w:r>
      <w:proofErr w:type="gramEnd"/>
      <w:r w:rsidRPr="008B1B47">
        <w:rPr>
          <w:sz w:val="28"/>
          <w:szCs w:val="28"/>
        </w:rPr>
        <w:t xml:space="preserve"> следующие образовательные ресурсы: учебные кабинеты для теоретического обучения по разделам </w:t>
      </w:r>
      <w:proofErr w:type="spellStart"/>
      <w:r w:rsidR="00462637">
        <w:rPr>
          <w:sz w:val="28"/>
          <w:szCs w:val="28"/>
        </w:rPr>
        <w:t>общепрофессиональных</w:t>
      </w:r>
      <w:proofErr w:type="spellEnd"/>
      <w:r w:rsidR="00462637">
        <w:rPr>
          <w:sz w:val="28"/>
          <w:szCs w:val="28"/>
        </w:rPr>
        <w:t xml:space="preserve"> и </w:t>
      </w:r>
      <w:r w:rsidRPr="008B1B47">
        <w:rPr>
          <w:sz w:val="28"/>
          <w:szCs w:val="28"/>
        </w:rPr>
        <w:t>спец</w:t>
      </w:r>
      <w:r w:rsidR="00256BB8" w:rsidRPr="008B1B47">
        <w:rPr>
          <w:sz w:val="28"/>
          <w:szCs w:val="28"/>
        </w:rPr>
        <w:t xml:space="preserve">иальных </w:t>
      </w:r>
      <w:r w:rsidRPr="008B1B47">
        <w:rPr>
          <w:sz w:val="28"/>
          <w:szCs w:val="28"/>
        </w:rPr>
        <w:t>дисциплин, учебн</w:t>
      </w:r>
      <w:r w:rsidR="00F40034">
        <w:rPr>
          <w:sz w:val="28"/>
          <w:szCs w:val="28"/>
        </w:rPr>
        <w:t>ые</w:t>
      </w:r>
      <w:r w:rsidRPr="008B1B47">
        <w:rPr>
          <w:sz w:val="28"/>
          <w:szCs w:val="28"/>
        </w:rPr>
        <w:t xml:space="preserve"> лаборатори</w:t>
      </w:r>
      <w:r w:rsidR="00F40034">
        <w:rPr>
          <w:sz w:val="28"/>
          <w:szCs w:val="28"/>
        </w:rPr>
        <w:t>и, мастерские</w:t>
      </w:r>
      <w:r w:rsidRPr="008B1B47">
        <w:rPr>
          <w:sz w:val="28"/>
          <w:szCs w:val="28"/>
        </w:rPr>
        <w:t xml:space="preserve"> для организации учебной практики по профессиям </w:t>
      </w:r>
      <w:r w:rsidR="00462637">
        <w:rPr>
          <w:sz w:val="28"/>
          <w:szCs w:val="28"/>
        </w:rPr>
        <w:t xml:space="preserve">машиностроительного </w:t>
      </w:r>
      <w:r w:rsidRPr="008B1B47">
        <w:rPr>
          <w:sz w:val="28"/>
          <w:szCs w:val="28"/>
        </w:rPr>
        <w:t>профиля, информационно-методические и кадровые ресурсы.</w:t>
      </w:r>
    </w:p>
    <w:p w:rsidR="007B0BCD" w:rsidRPr="008B1B47" w:rsidRDefault="007B0BCD" w:rsidP="008B1B47">
      <w:pPr>
        <w:pStyle w:val="Default"/>
        <w:ind w:firstLine="567"/>
        <w:jc w:val="both"/>
        <w:rPr>
          <w:sz w:val="28"/>
          <w:szCs w:val="28"/>
        </w:rPr>
      </w:pPr>
    </w:p>
    <w:p w:rsidR="003074AE" w:rsidRPr="008B1B47" w:rsidRDefault="007B0BCD" w:rsidP="008B1B47">
      <w:pPr>
        <w:pStyle w:val="Default"/>
        <w:ind w:firstLine="567"/>
        <w:jc w:val="both"/>
        <w:rPr>
          <w:b/>
          <w:sz w:val="28"/>
          <w:szCs w:val="28"/>
        </w:rPr>
      </w:pPr>
      <w:r w:rsidRPr="008B1B47">
        <w:rPr>
          <w:b/>
          <w:sz w:val="28"/>
          <w:szCs w:val="28"/>
        </w:rPr>
        <w:t>3</w:t>
      </w:r>
      <w:r w:rsidR="003074AE" w:rsidRPr="008B1B47">
        <w:rPr>
          <w:b/>
          <w:sz w:val="28"/>
          <w:szCs w:val="28"/>
        </w:rPr>
        <w:t xml:space="preserve">. Основные направления деятельности Ресурсного центра: </w:t>
      </w:r>
    </w:p>
    <w:p w:rsidR="007B0BCD" w:rsidRPr="008B1B47" w:rsidRDefault="007B0BCD" w:rsidP="008B1B47">
      <w:pPr>
        <w:pStyle w:val="Default"/>
        <w:ind w:firstLine="567"/>
        <w:jc w:val="both"/>
        <w:rPr>
          <w:bCs/>
          <w:iCs/>
          <w:sz w:val="28"/>
          <w:szCs w:val="28"/>
        </w:rPr>
      </w:pPr>
      <w:r w:rsidRPr="008B1B47">
        <w:rPr>
          <w:sz w:val="28"/>
          <w:szCs w:val="28"/>
        </w:rPr>
        <w:t>3.1. О</w:t>
      </w:r>
      <w:r w:rsidR="00B54784" w:rsidRPr="008B1B47">
        <w:rPr>
          <w:bCs/>
          <w:iCs/>
          <w:sz w:val="28"/>
          <w:szCs w:val="28"/>
        </w:rPr>
        <w:t>бразовательная деятельность</w:t>
      </w:r>
      <w:r w:rsidRPr="008B1B47">
        <w:rPr>
          <w:bCs/>
          <w:iCs/>
          <w:sz w:val="28"/>
          <w:szCs w:val="28"/>
        </w:rPr>
        <w:t>:</w:t>
      </w:r>
    </w:p>
    <w:p w:rsidR="003074AE" w:rsidRPr="008B1B47" w:rsidRDefault="00105CA2" w:rsidP="008B1B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47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B54784" w:rsidRPr="008B1B47">
        <w:rPr>
          <w:rFonts w:ascii="Times New Roman" w:hAnsi="Times New Roman" w:cs="Times New Roman"/>
          <w:sz w:val="28"/>
          <w:szCs w:val="28"/>
        </w:rPr>
        <w:t xml:space="preserve"> </w:t>
      </w:r>
      <w:r w:rsidR="003074AE" w:rsidRPr="008B1B47">
        <w:rPr>
          <w:rFonts w:ascii="Times New Roman" w:hAnsi="Times New Roman" w:cs="Times New Roman"/>
          <w:sz w:val="28"/>
          <w:szCs w:val="28"/>
        </w:rPr>
        <w:t>Ресурсный центр осущ</w:t>
      </w:r>
      <w:r w:rsidR="00256BB8" w:rsidRPr="008B1B47">
        <w:rPr>
          <w:rFonts w:ascii="Times New Roman" w:hAnsi="Times New Roman" w:cs="Times New Roman"/>
          <w:sz w:val="28"/>
          <w:szCs w:val="28"/>
        </w:rPr>
        <w:t xml:space="preserve">ествляет </w:t>
      </w:r>
      <w:proofErr w:type="gramStart"/>
      <w:r w:rsidR="00256BB8" w:rsidRPr="008B1B47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3074AE" w:rsidRPr="008B1B47">
        <w:rPr>
          <w:rFonts w:ascii="Times New Roman" w:hAnsi="Times New Roman" w:cs="Times New Roman"/>
          <w:sz w:val="28"/>
          <w:szCs w:val="28"/>
        </w:rPr>
        <w:t xml:space="preserve"> начального профессионального образования, профессиональной подготовки, переподготовки, повышения квалификации и стажировок работников квалифицированного труда по профессиям, входящим в состав действующего Пе</w:t>
      </w:r>
      <w:r w:rsidR="00256BB8" w:rsidRPr="008B1B47">
        <w:rPr>
          <w:rFonts w:ascii="Times New Roman" w:hAnsi="Times New Roman" w:cs="Times New Roman"/>
          <w:sz w:val="28"/>
          <w:szCs w:val="28"/>
        </w:rPr>
        <w:t>речня профессий</w:t>
      </w:r>
      <w:r w:rsidR="00256BB8" w:rsidRPr="008B1B4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256BB8" w:rsidRPr="008B1B47">
        <w:rPr>
          <w:rFonts w:ascii="Times New Roman" w:hAnsi="Times New Roman" w:cs="Times New Roman"/>
          <w:bCs/>
          <w:spacing w:val="-2"/>
          <w:sz w:val="28"/>
          <w:szCs w:val="28"/>
        </w:rPr>
        <w:t>начального профессионального</w:t>
      </w:r>
      <w:r w:rsidR="00107C53" w:rsidRPr="008B1B4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256BB8" w:rsidRPr="008B1B47">
        <w:rPr>
          <w:rFonts w:ascii="Times New Roman" w:hAnsi="Times New Roman" w:cs="Times New Roman"/>
          <w:bCs/>
          <w:spacing w:val="-1"/>
          <w:sz w:val="28"/>
          <w:szCs w:val="28"/>
        </w:rPr>
        <w:t>образования</w:t>
      </w:r>
      <w:r w:rsidR="003074AE" w:rsidRPr="008B1B47">
        <w:rPr>
          <w:rFonts w:ascii="Times New Roman" w:hAnsi="Times New Roman" w:cs="Times New Roman"/>
          <w:sz w:val="28"/>
          <w:szCs w:val="28"/>
        </w:rPr>
        <w:t>, а также по программам дополнительного образования. По договорам с юридическими или физическими лицами Ресурсный центр может готовить работников квалифицированного труда также и по профессиям, не в</w:t>
      </w:r>
      <w:r w:rsidR="007B0BCD" w:rsidRPr="008B1B47">
        <w:rPr>
          <w:rFonts w:ascii="Times New Roman" w:hAnsi="Times New Roman" w:cs="Times New Roman"/>
          <w:sz w:val="28"/>
          <w:szCs w:val="28"/>
        </w:rPr>
        <w:t>ошедшим в действующий перечень.</w:t>
      </w:r>
    </w:p>
    <w:p w:rsidR="007B0BCD" w:rsidRPr="00107C53" w:rsidRDefault="007B0BCD" w:rsidP="008B1B47">
      <w:pPr>
        <w:pStyle w:val="Default"/>
        <w:ind w:firstLine="709"/>
        <w:jc w:val="both"/>
        <w:rPr>
          <w:sz w:val="28"/>
          <w:szCs w:val="28"/>
        </w:rPr>
      </w:pPr>
      <w:r w:rsidRPr="008B1B47">
        <w:rPr>
          <w:sz w:val="28"/>
          <w:szCs w:val="28"/>
        </w:rPr>
        <w:t>3.2. У</w:t>
      </w:r>
      <w:r w:rsidR="00B54784" w:rsidRPr="008B1B47">
        <w:rPr>
          <w:sz w:val="28"/>
          <w:szCs w:val="28"/>
        </w:rPr>
        <w:t>чебно-методическая деятельность</w:t>
      </w:r>
      <w:r w:rsidRPr="00107C53">
        <w:rPr>
          <w:sz w:val="28"/>
          <w:szCs w:val="28"/>
        </w:rPr>
        <w:t>:</w:t>
      </w:r>
    </w:p>
    <w:p w:rsidR="003074AE" w:rsidRDefault="00105CA2" w:rsidP="003074AE">
      <w:pPr>
        <w:pStyle w:val="Default"/>
        <w:spacing w:after="2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54784">
        <w:rPr>
          <w:sz w:val="28"/>
          <w:szCs w:val="28"/>
        </w:rPr>
        <w:t xml:space="preserve"> </w:t>
      </w:r>
      <w:r w:rsidR="003074AE">
        <w:rPr>
          <w:sz w:val="28"/>
          <w:szCs w:val="28"/>
        </w:rPr>
        <w:t xml:space="preserve">Ресурсный центр самостоятельно разрабатывает и реализует профессиональные образовательные программы, а также рабочие программы учебных дисциплин, </w:t>
      </w:r>
      <w:r w:rsidR="00F40034">
        <w:rPr>
          <w:sz w:val="28"/>
          <w:szCs w:val="28"/>
        </w:rPr>
        <w:t xml:space="preserve">модулей, междисциплинарных  </w:t>
      </w:r>
      <w:r w:rsidR="003074AE">
        <w:rPr>
          <w:sz w:val="28"/>
          <w:szCs w:val="28"/>
        </w:rPr>
        <w:t>курсов</w:t>
      </w:r>
      <w:r w:rsidR="00F40034">
        <w:rPr>
          <w:sz w:val="28"/>
          <w:szCs w:val="28"/>
        </w:rPr>
        <w:t>, учебной</w:t>
      </w:r>
      <w:r w:rsidR="003074AE">
        <w:rPr>
          <w:sz w:val="28"/>
          <w:szCs w:val="28"/>
        </w:rPr>
        <w:t xml:space="preserve"> и производственно</w:t>
      </w:r>
      <w:r w:rsidR="00F40034">
        <w:rPr>
          <w:sz w:val="28"/>
          <w:szCs w:val="28"/>
        </w:rPr>
        <w:t>й</w:t>
      </w:r>
      <w:r w:rsidR="003074AE">
        <w:rPr>
          <w:sz w:val="28"/>
          <w:szCs w:val="28"/>
        </w:rPr>
        <w:t xml:space="preserve"> </w:t>
      </w:r>
      <w:r w:rsidR="00F40034">
        <w:rPr>
          <w:sz w:val="28"/>
          <w:szCs w:val="28"/>
        </w:rPr>
        <w:t>практики</w:t>
      </w:r>
      <w:r w:rsidR="003074AE">
        <w:rPr>
          <w:sz w:val="28"/>
          <w:szCs w:val="28"/>
        </w:rPr>
        <w:t xml:space="preserve">. Требования к минимуму содержания </w:t>
      </w:r>
      <w:r w:rsidR="003074AE">
        <w:rPr>
          <w:sz w:val="28"/>
          <w:szCs w:val="28"/>
        </w:rPr>
        <w:lastRenderedPageBreak/>
        <w:t xml:space="preserve">дополнительных профессиональных образовательных программ и уровню профессиональной переподготовки устанавливаются </w:t>
      </w:r>
      <w:r w:rsidR="00F40034">
        <w:rPr>
          <w:sz w:val="28"/>
          <w:szCs w:val="28"/>
        </w:rPr>
        <w:t>Лицеем</w:t>
      </w:r>
      <w:r w:rsidR="007B0BCD">
        <w:rPr>
          <w:sz w:val="28"/>
          <w:szCs w:val="28"/>
        </w:rPr>
        <w:t>.</w:t>
      </w:r>
    </w:p>
    <w:p w:rsidR="00F40ED3" w:rsidRDefault="007B0BCD" w:rsidP="00105CA2">
      <w:pPr>
        <w:pStyle w:val="Default"/>
        <w:spacing w:after="2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3.3.У</w:t>
      </w:r>
      <w:r w:rsidR="00105CA2">
        <w:rPr>
          <w:sz w:val="28"/>
          <w:szCs w:val="28"/>
        </w:rPr>
        <w:t>чебно-производственная деятельность</w:t>
      </w:r>
      <w:r w:rsidR="003074AE">
        <w:rPr>
          <w:sz w:val="28"/>
          <w:szCs w:val="28"/>
        </w:rPr>
        <w:t xml:space="preserve"> организуется в </w:t>
      </w:r>
      <w:r w:rsidR="00F40034">
        <w:rPr>
          <w:sz w:val="28"/>
          <w:szCs w:val="28"/>
        </w:rPr>
        <w:t>учебно-производственных мастерских</w:t>
      </w:r>
      <w:r w:rsidR="003074AE">
        <w:rPr>
          <w:sz w:val="28"/>
          <w:szCs w:val="28"/>
        </w:rPr>
        <w:t xml:space="preserve">, лабораториях, оснащенных </w:t>
      </w:r>
      <w:r w:rsidR="00F40034">
        <w:rPr>
          <w:sz w:val="28"/>
          <w:szCs w:val="28"/>
        </w:rPr>
        <w:t xml:space="preserve">современным </w:t>
      </w:r>
      <w:r w:rsidR="00105CA2">
        <w:rPr>
          <w:sz w:val="28"/>
          <w:szCs w:val="28"/>
        </w:rPr>
        <w:t>производственным оборудованием</w:t>
      </w:r>
      <w:r w:rsidR="003074AE">
        <w:rPr>
          <w:sz w:val="28"/>
          <w:szCs w:val="28"/>
        </w:rPr>
        <w:t xml:space="preserve"> по профилю Ресурсного центра. </w:t>
      </w:r>
    </w:p>
    <w:p w:rsidR="007B0BCD" w:rsidRDefault="00E64B4C" w:rsidP="00105CA2">
      <w:pPr>
        <w:pStyle w:val="Default"/>
        <w:spacing w:after="2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Информационная</w:t>
      </w:r>
      <w:r w:rsidR="007B0BCD">
        <w:rPr>
          <w:sz w:val="28"/>
          <w:szCs w:val="28"/>
        </w:rPr>
        <w:t xml:space="preserve"> деятельность:</w:t>
      </w:r>
    </w:p>
    <w:p w:rsidR="005C77B1" w:rsidRDefault="007B0BCD" w:rsidP="00105CA2">
      <w:pPr>
        <w:pStyle w:val="Default"/>
        <w:spacing w:after="2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Ресурсный центр разрабатывает (самостоятельно или совместно с научными и методическими структурами) учебно-программное обеспечение для </w:t>
      </w:r>
      <w:r w:rsidR="000C7D3A">
        <w:rPr>
          <w:sz w:val="28"/>
          <w:szCs w:val="28"/>
        </w:rPr>
        <w:t xml:space="preserve">профессионального </w:t>
      </w:r>
      <w:r>
        <w:rPr>
          <w:sz w:val="28"/>
          <w:szCs w:val="28"/>
        </w:rPr>
        <w:t xml:space="preserve">обучения, </w:t>
      </w:r>
      <w:r w:rsidR="005C77B1">
        <w:rPr>
          <w:sz w:val="28"/>
          <w:szCs w:val="28"/>
        </w:rPr>
        <w:t>тиражирует, распространяет (по договорам с образовательными учреждениями) методические разработки, рабочие программы, учебные пособия и иные материалы;</w:t>
      </w:r>
    </w:p>
    <w:p w:rsidR="008B1B47" w:rsidRDefault="005C77B1" w:rsidP="00105CA2">
      <w:pPr>
        <w:pStyle w:val="Default"/>
        <w:spacing w:after="2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Ресурсный центр оказывает информационные и консалтинговые услуги по проблемам современных производственных технологий различным целевым группам потребителей: образовательным учреждениям региональной системы НПО и СПО, службам по персоналу и структурам предприятий </w:t>
      </w:r>
      <w:r w:rsidR="000C7D3A">
        <w:rPr>
          <w:sz w:val="28"/>
          <w:szCs w:val="28"/>
        </w:rPr>
        <w:t>машиностроительного профиля</w:t>
      </w:r>
      <w:r>
        <w:rPr>
          <w:sz w:val="28"/>
          <w:szCs w:val="28"/>
        </w:rPr>
        <w:t>, населению</w:t>
      </w:r>
      <w:r w:rsidR="000C7D3A">
        <w:rPr>
          <w:sz w:val="28"/>
          <w:szCs w:val="28"/>
        </w:rPr>
        <w:t>;</w:t>
      </w:r>
    </w:p>
    <w:p w:rsidR="005C77B1" w:rsidRDefault="008B1B47" w:rsidP="00105CA2">
      <w:pPr>
        <w:pStyle w:val="Default"/>
        <w:spacing w:after="2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77B1">
        <w:rPr>
          <w:sz w:val="28"/>
          <w:szCs w:val="28"/>
        </w:rPr>
        <w:t xml:space="preserve">создает и поддерживает информационную базу данных по ресурсному обеспечению освоения современных производственных технологий </w:t>
      </w:r>
      <w:r w:rsidR="000C7D3A">
        <w:rPr>
          <w:sz w:val="28"/>
          <w:szCs w:val="28"/>
        </w:rPr>
        <w:t>машиностроительного</w:t>
      </w:r>
      <w:r w:rsidR="005C77B1">
        <w:rPr>
          <w:sz w:val="28"/>
          <w:szCs w:val="28"/>
        </w:rPr>
        <w:t xml:space="preserve"> </w:t>
      </w:r>
      <w:r w:rsidR="000C7D3A">
        <w:rPr>
          <w:sz w:val="28"/>
          <w:szCs w:val="28"/>
        </w:rPr>
        <w:t>профиля</w:t>
      </w:r>
      <w:r w:rsidR="005C77B1">
        <w:rPr>
          <w:sz w:val="28"/>
          <w:szCs w:val="28"/>
        </w:rPr>
        <w:t xml:space="preserve">, актуальным и перспективным требованиям к качеству профессионального образования со стороны работодателей и других заказчиков </w:t>
      </w:r>
      <w:r w:rsidR="008B1A3B">
        <w:rPr>
          <w:sz w:val="28"/>
          <w:szCs w:val="28"/>
        </w:rPr>
        <w:t xml:space="preserve">профессионального </w:t>
      </w:r>
      <w:r w:rsidR="005C77B1">
        <w:rPr>
          <w:sz w:val="28"/>
          <w:szCs w:val="28"/>
        </w:rPr>
        <w:t>образования.</w:t>
      </w:r>
    </w:p>
    <w:p w:rsidR="00E64B4C" w:rsidRDefault="00F40ED3" w:rsidP="00E64B4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осуществляет консультационную деятельность по всем вопросам функционирования ре</w:t>
      </w:r>
      <w:r w:rsidR="00E64B4C">
        <w:rPr>
          <w:rFonts w:ascii="TimesNewRomanPSMT" w:hAnsi="TimesNewRomanPSMT" w:cs="TimesNewRomanPSMT"/>
          <w:sz w:val="28"/>
          <w:szCs w:val="28"/>
        </w:rPr>
        <w:t>сурсного центра.</w:t>
      </w:r>
    </w:p>
    <w:p w:rsidR="00E64B4C" w:rsidRPr="00E64B4C" w:rsidRDefault="005C77B1" w:rsidP="00E64B4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4B4C">
        <w:rPr>
          <w:rFonts w:ascii="Times New Roman" w:hAnsi="Times New Roman" w:cs="Times New Roman"/>
          <w:sz w:val="28"/>
          <w:szCs w:val="28"/>
        </w:rPr>
        <w:t>3.5. Организационная деятельность:</w:t>
      </w:r>
    </w:p>
    <w:p w:rsidR="003B04C5" w:rsidRPr="00E64B4C" w:rsidRDefault="005C77B1" w:rsidP="00E64B4C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E64B4C">
        <w:rPr>
          <w:rFonts w:ascii="Times New Roman" w:hAnsi="Times New Roman" w:cs="Times New Roman"/>
          <w:sz w:val="28"/>
          <w:szCs w:val="28"/>
        </w:rPr>
        <w:t xml:space="preserve">– для </w:t>
      </w:r>
      <w:proofErr w:type="gramStart"/>
      <w:r w:rsidRPr="00E64B4C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E64B4C">
        <w:rPr>
          <w:rFonts w:ascii="Times New Roman" w:hAnsi="Times New Roman" w:cs="Times New Roman"/>
          <w:sz w:val="28"/>
          <w:szCs w:val="28"/>
        </w:rPr>
        <w:t xml:space="preserve"> по современным производственным технологиям на своей базе Ресурсный центр организует диспетчеризацию потоков обучающихся,</w:t>
      </w:r>
      <w:r w:rsidR="003B04C5" w:rsidRPr="00E64B4C">
        <w:rPr>
          <w:rFonts w:ascii="Times New Roman" w:hAnsi="Times New Roman" w:cs="Times New Roman"/>
          <w:sz w:val="28"/>
          <w:szCs w:val="28"/>
        </w:rPr>
        <w:t xml:space="preserve"> учреждений НПО (составление годовых графиков загрузки лабораторий, мастерских, баз производственного обучения и практики, сетевое взаимодействие с образовательными учреждениями, производственными предприятиями и т.д.);</w:t>
      </w:r>
    </w:p>
    <w:p w:rsidR="007B0BCD" w:rsidRDefault="003B04C5" w:rsidP="00105CA2">
      <w:pPr>
        <w:pStyle w:val="Default"/>
        <w:spacing w:after="2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Ресурсный центр организует свою деятельность на основе договоров, заключенных Ресурсным центром от имени </w:t>
      </w:r>
      <w:r w:rsidR="008B1A3B">
        <w:rPr>
          <w:sz w:val="28"/>
          <w:szCs w:val="28"/>
        </w:rPr>
        <w:t>Лицея</w:t>
      </w:r>
      <w:r>
        <w:rPr>
          <w:sz w:val="28"/>
          <w:szCs w:val="28"/>
        </w:rPr>
        <w:t xml:space="preserve"> с третьими лицами.</w:t>
      </w:r>
    </w:p>
    <w:p w:rsidR="00105CA2" w:rsidRDefault="00105CA2" w:rsidP="00105CA2">
      <w:pPr>
        <w:pStyle w:val="Default"/>
        <w:spacing w:after="24"/>
        <w:ind w:firstLine="567"/>
        <w:jc w:val="both"/>
        <w:rPr>
          <w:sz w:val="28"/>
          <w:szCs w:val="28"/>
        </w:rPr>
      </w:pPr>
    </w:p>
    <w:p w:rsidR="003074AE" w:rsidRDefault="003B04C5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074A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УПРАВЛЕНИЕ</w:t>
      </w:r>
      <w:r w:rsidR="003074AE">
        <w:rPr>
          <w:b/>
          <w:bCs/>
          <w:sz w:val="28"/>
          <w:szCs w:val="28"/>
        </w:rPr>
        <w:t xml:space="preserve"> РЕСУРСНЫМ ЦЕНТРОМ </w:t>
      </w:r>
    </w:p>
    <w:p w:rsidR="003074AE" w:rsidRDefault="003B04C5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4AE">
        <w:rPr>
          <w:sz w:val="28"/>
          <w:szCs w:val="28"/>
        </w:rPr>
        <w:t xml:space="preserve">.1. Учредитель: </w:t>
      </w:r>
    </w:p>
    <w:p w:rsidR="003074AE" w:rsidRDefault="003074AE" w:rsidP="003074AE">
      <w:pPr>
        <w:pStyle w:val="Default"/>
        <w:spacing w:after="1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образовательной деятельностью Ресурсного центра; </w:t>
      </w:r>
    </w:p>
    <w:p w:rsidR="003074AE" w:rsidRDefault="003074AE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принимает решение о ликвидации или реорганизации Ресурсного центра. </w:t>
      </w:r>
    </w:p>
    <w:p w:rsidR="003074AE" w:rsidRDefault="003B04C5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4AE">
        <w:rPr>
          <w:sz w:val="28"/>
          <w:szCs w:val="28"/>
        </w:rPr>
        <w:t xml:space="preserve">.2. Директор образовательного учреждения: </w:t>
      </w:r>
    </w:p>
    <w:p w:rsidR="003074AE" w:rsidRDefault="003074AE" w:rsidP="003074AE">
      <w:pPr>
        <w:pStyle w:val="Default"/>
        <w:spacing w:after="2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назначает на должность руководителя Ресурсного центра и освобождает его от занимаемой должности; </w:t>
      </w:r>
    </w:p>
    <w:p w:rsidR="003074AE" w:rsidRDefault="003074AE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утверждает структуру </w:t>
      </w:r>
      <w:r w:rsidR="00BD2BC8">
        <w:rPr>
          <w:sz w:val="28"/>
          <w:szCs w:val="28"/>
        </w:rPr>
        <w:t>Ресурсного центра;</w:t>
      </w:r>
    </w:p>
    <w:p w:rsidR="00BD2BC8" w:rsidRDefault="00BD2BC8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издает приказы, распоряжения, утверждает локальные акты Ресурсного центра. </w:t>
      </w:r>
    </w:p>
    <w:p w:rsidR="003074AE" w:rsidRDefault="003B04C5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4AE">
        <w:rPr>
          <w:sz w:val="28"/>
          <w:szCs w:val="28"/>
        </w:rPr>
        <w:t xml:space="preserve">.3. </w:t>
      </w:r>
      <w:r>
        <w:rPr>
          <w:sz w:val="28"/>
          <w:szCs w:val="28"/>
        </w:rPr>
        <w:t>Р</w:t>
      </w:r>
      <w:r w:rsidR="003074AE">
        <w:rPr>
          <w:sz w:val="28"/>
          <w:szCs w:val="28"/>
        </w:rPr>
        <w:t xml:space="preserve">уководитель Ресурсного центра: </w:t>
      </w:r>
    </w:p>
    <w:p w:rsidR="003074AE" w:rsidRDefault="003074AE" w:rsidP="003074AE">
      <w:pPr>
        <w:pStyle w:val="Default"/>
        <w:spacing w:after="2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осуществляет оперативное руководство деятельностью Ресурсного центра в соответствии с действующим законодательством, Уставом образовательного учреждения и настоящим Положением. </w:t>
      </w:r>
    </w:p>
    <w:p w:rsidR="003074AE" w:rsidRDefault="003074AE" w:rsidP="003074AE">
      <w:pPr>
        <w:pStyle w:val="Default"/>
        <w:spacing w:after="2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совместно с директором образовательного учреждения формирует аппарат управления Ресурсного центра; </w:t>
      </w:r>
    </w:p>
    <w:p w:rsidR="003074AE" w:rsidRDefault="003074AE" w:rsidP="003074AE">
      <w:pPr>
        <w:pStyle w:val="Default"/>
        <w:spacing w:after="2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действует по доверенности от имени Ресурсного центра, представляет его во всех учреждениях и организациях; </w:t>
      </w:r>
    </w:p>
    <w:p w:rsidR="003074AE" w:rsidRDefault="003074AE" w:rsidP="003074AE">
      <w:pPr>
        <w:pStyle w:val="Default"/>
        <w:spacing w:after="2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несет ответственность за деятельность Ресурсного центра перед директором образовательного учреждения и учредителем; </w:t>
      </w:r>
    </w:p>
    <w:p w:rsidR="003074AE" w:rsidRDefault="003074AE" w:rsidP="003074AE">
      <w:pPr>
        <w:pStyle w:val="Default"/>
        <w:spacing w:after="2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отчитывается за деятельность Ресурсного центра перед директором образовательного учреждени</w:t>
      </w:r>
      <w:r w:rsidR="00BD2BC8">
        <w:rPr>
          <w:sz w:val="28"/>
          <w:szCs w:val="28"/>
        </w:rPr>
        <w:t>я, учредителем.</w:t>
      </w:r>
    </w:p>
    <w:p w:rsidR="003074AE" w:rsidRDefault="003074AE" w:rsidP="003074AE">
      <w:pPr>
        <w:pStyle w:val="Default"/>
        <w:ind w:firstLine="567"/>
        <w:jc w:val="both"/>
        <w:rPr>
          <w:sz w:val="28"/>
          <w:szCs w:val="28"/>
        </w:rPr>
      </w:pPr>
    </w:p>
    <w:p w:rsidR="003074AE" w:rsidRDefault="003B04C5" w:rsidP="003074AE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3074AE">
        <w:rPr>
          <w:b/>
          <w:bCs/>
          <w:sz w:val="28"/>
          <w:szCs w:val="28"/>
        </w:rPr>
        <w:t>ИМУЩЕСТВО</w:t>
      </w:r>
      <w:r>
        <w:rPr>
          <w:b/>
          <w:bCs/>
          <w:sz w:val="28"/>
          <w:szCs w:val="28"/>
        </w:rPr>
        <w:t xml:space="preserve">, ФИНАНСОВЫЕ СРЕДСТВА </w:t>
      </w:r>
      <w:r w:rsidR="003074AE">
        <w:rPr>
          <w:b/>
          <w:bCs/>
          <w:sz w:val="28"/>
          <w:szCs w:val="28"/>
        </w:rPr>
        <w:t xml:space="preserve">РЕСУРСНОГО ЦЕНТРА </w:t>
      </w:r>
    </w:p>
    <w:p w:rsidR="003B04C5" w:rsidRDefault="003B04C5" w:rsidP="009E03C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74AE">
        <w:rPr>
          <w:sz w:val="28"/>
          <w:szCs w:val="28"/>
        </w:rPr>
        <w:t xml:space="preserve">.1. </w:t>
      </w:r>
      <w:r>
        <w:rPr>
          <w:sz w:val="28"/>
          <w:szCs w:val="28"/>
        </w:rPr>
        <w:t>Ресурсн</w:t>
      </w:r>
      <w:r w:rsidR="00215C84">
        <w:rPr>
          <w:sz w:val="28"/>
          <w:szCs w:val="28"/>
        </w:rPr>
        <w:t>ый</w:t>
      </w:r>
      <w:r>
        <w:rPr>
          <w:sz w:val="28"/>
          <w:szCs w:val="28"/>
        </w:rPr>
        <w:t xml:space="preserve"> центр</w:t>
      </w:r>
      <w:r w:rsidR="00215C84">
        <w:rPr>
          <w:sz w:val="28"/>
          <w:szCs w:val="28"/>
        </w:rPr>
        <w:t xml:space="preserve"> использует для своей деятельности </w:t>
      </w:r>
      <w:r>
        <w:rPr>
          <w:sz w:val="28"/>
          <w:szCs w:val="28"/>
        </w:rPr>
        <w:t>основны</w:t>
      </w:r>
      <w:r w:rsidR="00215C84">
        <w:rPr>
          <w:sz w:val="28"/>
          <w:szCs w:val="28"/>
        </w:rPr>
        <w:t>е</w:t>
      </w:r>
      <w:r>
        <w:rPr>
          <w:sz w:val="28"/>
          <w:szCs w:val="28"/>
        </w:rPr>
        <w:t xml:space="preserve"> производственны</w:t>
      </w:r>
      <w:r w:rsidR="00215C84">
        <w:rPr>
          <w:sz w:val="28"/>
          <w:szCs w:val="28"/>
        </w:rPr>
        <w:t>е</w:t>
      </w:r>
      <w:r>
        <w:rPr>
          <w:sz w:val="28"/>
          <w:szCs w:val="28"/>
        </w:rPr>
        <w:t>, основны</w:t>
      </w:r>
      <w:r w:rsidR="00215C84">
        <w:rPr>
          <w:sz w:val="28"/>
          <w:szCs w:val="28"/>
        </w:rPr>
        <w:t>е</w:t>
      </w:r>
      <w:r>
        <w:rPr>
          <w:sz w:val="28"/>
          <w:szCs w:val="28"/>
        </w:rPr>
        <w:t xml:space="preserve"> непроизводственны</w:t>
      </w:r>
      <w:r w:rsidR="00215C84">
        <w:rPr>
          <w:sz w:val="28"/>
          <w:szCs w:val="28"/>
        </w:rPr>
        <w:t xml:space="preserve">е фонды, оборотные средства, находящиеся в ведении </w:t>
      </w:r>
      <w:r w:rsidR="008B1A3B">
        <w:rPr>
          <w:sz w:val="28"/>
          <w:szCs w:val="28"/>
        </w:rPr>
        <w:t>Лицея</w:t>
      </w:r>
      <w:r w:rsidR="00215C84">
        <w:rPr>
          <w:sz w:val="28"/>
          <w:szCs w:val="28"/>
        </w:rPr>
        <w:t>.</w:t>
      </w:r>
    </w:p>
    <w:p w:rsidR="00215C84" w:rsidRDefault="00215C84" w:rsidP="009E03C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Бюджетное финансирование Ресурсного центра осуществляется за счет средств бюджета Курской области, внебюджетное финансирование осуществляется на принципах социального партнерства </w:t>
      </w:r>
      <w:r w:rsidR="008B1A3B">
        <w:rPr>
          <w:sz w:val="28"/>
          <w:szCs w:val="28"/>
        </w:rPr>
        <w:t>Лицея</w:t>
      </w:r>
      <w:r>
        <w:rPr>
          <w:sz w:val="28"/>
          <w:szCs w:val="28"/>
        </w:rPr>
        <w:t xml:space="preserve"> </w:t>
      </w:r>
      <w:r w:rsidR="008B1A3B">
        <w:rPr>
          <w:sz w:val="28"/>
          <w:szCs w:val="28"/>
        </w:rPr>
        <w:t>с</w:t>
      </w:r>
      <w:r>
        <w:rPr>
          <w:sz w:val="28"/>
          <w:szCs w:val="28"/>
        </w:rPr>
        <w:t xml:space="preserve"> организаци</w:t>
      </w:r>
      <w:r w:rsidR="008B1A3B">
        <w:rPr>
          <w:sz w:val="28"/>
          <w:szCs w:val="28"/>
        </w:rPr>
        <w:t xml:space="preserve">ями </w:t>
      </w:r>
      <w:r>
        <w:rPr>
          <w:sz w:val="28"/>
          <w:szCs w:val="28"/>
        </w:rPr>
        <w:t>раз</w:t>
      </w:r>
      <w:r w:rsidR="008B1A3B">
        <w:rPr>
          <w:sz w:val="28"/>
          <w:szCs w:val="28"/>
        </w:rPr>
        <w:t>лич</w:t>
      </w:r>
      <w:r>
        <w:rPr>
          <w:sz w:val="28"/>
          <w:szCs w:val="28"/>
        </w:rPr>
        <w:t>ных форм собственности.</w:t>
      </w:r>
    </w:p>
    <w:p w:rsidR="00215C84" w:rsidRDefault="00215C84" w:rsidP="009E03C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Ресурсный центр обязан эффективно и по назначению использовать имущество </w:t>
      </w:r>
      <w:r w:rsidR="008B1A3B">
        <w:rPr>
          <w:sz w:val="28"/>
          <w:szCs w:val="28"/>
        </w:rPr>
        <w:t>Лицея</w:t>
      </w:r>
      <w:r>
        <w:rPr>
          <w:sz w:val="28"/>
          <w:szCs w:val="28"/>
        </w:rPr>
        <w:t>.</w:t>
      </w:r>
    </w:p>
    <w:p w:rsidR="00215C84" w:rsidRDefault="00215C84" w:rsidP="009E03C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8B1A3B">
        <w:rPr>
          <w:sz w:val="28"/>
          <w:szCs w:val="28"/>
        </w:rPr>
        <w:t>Лицей</w:t>
      </w:r>
      <w:r>
        <w:rPr>
          <w:sz w:val="28"/>
          <w:szCs w:val="28"/>
        </w:rPr>
        <w:t xml:space="preserve">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 и эффективностью использования имущества Ресурсным центром.</w:t>
      </w:r>
    </w:p>
    <w:p w:rsidR="00215C84" w:rsidRDefault="00215C84" w:rsidP="009E03C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Полученные Ресурсным центром в результате своей деятельности средства направляются в распоряжение </w:t>
      </w:r>
      <w:r w:rsidR="008B1A3B">
        <w:rPr>
          <w:sz w:val="28"/>
          <w:szCs w:val="28"/>
        </w:rPr>
        <w:t>Лицея</w:t>
      </w:r>
      <w:r>
        <w:rPr>
          <w:sz w:val="28"/>
          <w:szCs w:val="28"/>
        </w:rPr>
        <w:t>.</w:t>
      </w:r>
    </w:p>
    <w:p w:rsidR="00215C84" w:rsidRDefault="00215C84" w:rsidP="009E03C4">
      <w:pPr>
        <w:pStyle w:val="Default"/>
        <w:ind w:firstLine="567"/>
        <w:jc w:val="both"/>
        <w:rPr>
          <w:sz w:val="28"/>
          <w:szCs w:val="28"/>
        </w:rPr>
      </w:pPr>
    </w:p>
    <w:p w:rsidR="003074AE" w:rsidRDefault="00215C84" w:rsidP="004D53E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074AE">
        <w:rPr>
          <w:b/>
          <w:bCs/>
          <w:sz w:val="28"/>
          <w:szCs w:val="28"/>
        </w:rPr>
        <w:t xml:space="preserve">. РЕОРГАНИЗАЦИЯ И ЛИКВИДАЦИЯ РЕСУРСНОГО ЦЕНТРА </w:t>
      </w:r>
    </w:p>
    <w:p w:rsidR="003074AE" w:rsidRDefault="00215C84" w:rsidP="00AD4B9A">
      <w:pPr>
        <w:pStyle w:val="Default"/>
        <w:spacing w:after="2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074AE">
        <w:rPr>
          <w:sz w:val="28"/>
          <w:szCs w:val="28"/>
        </w:rPr>
        <w:t>.1. Ресурсный центр реорганизуется и ликвидир</w:t>
      </w:r>
      <w:r w:rsidR="00AD4B9A">
        <w:rPr>
          <w:sz w:val="28"/>
          <w:szCs w:val="28"/>
        </w:rPr>
        <w:t xml:space="preserve">уется по решению комитета образования и науки Курской области </w:t>
      </w:r>
      <w:r w:rsidR="003074AE">
        <w:rPr>
          <w:sz w:val="28"/>
          <w:szCs w:val="28"/>
        </w:rPr>
        <w:t xml:space="preserve">на условиях и в порядке, </w:t>
      </w:r>
      <w:proofErr w:type="gramStart"/>
      <w:r w:rsidR="003074AE">
        <w:rPr>
          <w:sz w:val="28"/>
          <w:szCs w:val="28"/>
        </w:rPr>
        <w:t>предусмотренными</w:t>
      </w:r>
      <w:proofErr w:type="gramEnd"/>
      <w:r w:rsidR="003074AE">
        <w:rPr>
          <w:sz w:val="28"/>
          <w:szCs w:val="28"/>
        </w:rPr>
        <w:t xml:space="preserve"> действующим законодательством. </w:t>
      </w:r>
    </w:p>
    <w:p w:rsidR="00F344B5" w:rsidRDefault="00F344B5" w:rsidP="003074AE">
      <w:pPr>
        <w:ind w:firstLine="567"/>
        <w:jc w:val="both"/>
      </w:pPr>
    </w:p>
    <w:sectPr w:rsidR="00F344B5" w:rsidSect="001A25D6">
      <w:pgSz w:w="11906" w:h="17338"/>
      <w:pgMar w:top="1021" w:right="567" w:bottom="1792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D8ABB3"/>
    <w:multiLevelType w:val="hybridMultilevel"/>
    <w:tmpl w:val="048F28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9F778F"/>
    <w:multiLevelType w:val="hybridMultilevel"/>
    <w:tmpl w:val="DCC4DE0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385082D"/>
    <w:multiLevelType w:val="hybridMultilevel"/>
    <w:tmpl w:val="AA3B15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C05EA3D"/>
    <w:multiLevelType w:val="hybridMultilevel"/>
    <w:tmpl w:val="3A531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C3C9903"/>
    <w:multiLevelType w:val="hybridMultilevel"/>
    <w:tmpl w:val="4F0A9D7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FEAE2E5"/>
    <w:multiLevelType w:val="hybridMultilevel"/>
    <w:tmpl w:val="230681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071057A"/>
    <w:multiLevelType w:val="hybridMultilevel"/>
    <w:tmpl w:val="50E8748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CF4E71A"/>
    <w:multiLevelType w:val="hybridMultilevel"/>
    <w:tmpl w:val="2A91A1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48FBC62"/>
    <w:multiLevelType w:val="hybridMultilevel"/>
    <w:tmpl w:val="3B1808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28612DF"/>
    <w:multiLevelType w:val="hybridMultilevel"/>
    <w:tmpl w:val="E3B982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9697338"/>
    <w:multiLevelType w:val="hybridMultilevel"/>
    <w:tmpl w:val="6B1923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6FC5159"/>
    <w:multiLevelType w:val="hybridMultilevel"/>
    <w:tmpl w:val="09C2B164"/>
    <w:lvl w:ilvl="0" w:tplc="C742C6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E1969F"/>
    <w:multiLevelType w:val="hybridMultilevel"/>
    <w:tmpl w:val="276CE9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1B67F6F"/>
    <w:multiLevelType w:val="hybridMultilevel"/>
    <w:tmpl w:val="805380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2B75D8E"/>
    <w:multiLevelType w:val="hybridMultilevel"/>
    <w:tmpl w:val="E9A489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CA723AF"/>
    <w:multiLevelType w:val="hybridMultilevel"/>
    <w:tmpl w:val="E337B24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DBD70CC"/>
    <w:multiLevelType w:val="hybridMultilevel"/>
    <w:tmpl w:val="0792B6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5FA130B"/>
    <w:multiLevelType w:val="hybridMultilevel"/>
    <w:tmpl w:val="71F9A4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B47B065"/>
    <w:multiLevelType w:val="hybridMultilevel"/>
    <w:tmpl w:val="15A250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A0A6022"/>
    <w:multiLevelType w:val="hybridMultilevel"/>
    <w:tmpl w:val="3CA2D92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14"/>
  </w:num>
  <w:num w:numId="5">
    <w:abstractNumId w:val="19"/>
  </w:num>
  <w:num w:numId="6">
    <w:abstractNumId w:val="9"/>
  </w:num>
  <w:num w:numId="7">
    <w:abstractNumId w:val="18"/>
  </w:num>
  <w:num w:numId="8">
    <w:abstractNumId w:val="13"/>
  </w:num>
  <w:num w:numId="9">
    <w:abstractNumId w:val="15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  <w:num w:numId="14">
    <w:abstractNumId w:val="2"/>
  </w:num>
  <w:num w:numId="15">
    <w:abstractNumId w:val="5"/>
  </w:num>
  <w:num w:numId="16">
    <w:abstractNumId w:val="6"/>
  </w:num>
  <w:num w:numId="17">
    <w:abstractNumId w:val="0"/>
  </w:num>
  <w:num w:numId="18">
    <w:abstractNumId w:val="10"/>
  </w:num>
  <w:num w:numId="19">
    <w:abstractNumId w:val="1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4AE"/>
    <w:rsid w:val="00014B9E"/>
    <w:rsid w:val="000858C8"/>
    <w:rsid w:val="000A54A6"/>
    <w:rsid w:val="000C7D3A"/>
    <w:rsid w:val="00105CA2"/>
    <w:rsid w:val="00107C53"/>
    <w:rsid w:val="00126B48"/>
    <w:rsid w:val="001718BA"/>
    <w:rsid w:val="001763B4"/>
    <w:rsid w:val="001A25D6"/>
    <w:rsid w:val="001B5B4F"/>
    <w:rsid w:val="00215C84"/>
    <w:rsid w:val="0022598A"/>
    <w:rsid w:val="0023585D"/>
    <w:rsid w:val="00256BB8"/>
    <w:rsid w:val="00277532"/>
    <w:rsid w:val="003074AE"/>
    <w:rsid w:val="003B04C5"/>
    <w:rsid w:val="003D3BC8"/>
    <w:rsid w:val="003D5E6D"/>
    <w:rsid w:val="00403E57"/>
    <w:rsid w:val="00410485"/>
    <w:rsid w:val="00461A86"/>
    <w:rsid w:val="00462637"/>
    <w:rsid w:val="004C4F4E"/>
    <w:rsid w:val="004D4AEE"/>
    <w:rsid w:val="004D53E5"/>
    <w:rsid w:val="004F1073"/>
    <w:rsid w:val="005576FB"/>
    <w:rsid w:val="00580F3F"/>
    <w:rsid w:val="005A3DF9"/>
    <w:rsid w:val="005C77B1"/>
    <w:rsid w:val="005D4A6F"/>
    <w:rsid w:val="006B4853"/>
    <w:rsid w:val="00726822"/>
    <w:rsid w:val="0079476C"/>
    <w:rsid w:val="007B0BCD"/>
    <w:rsid w:val="007C30BD"/>
    <w:rsid w:val="007C7C45"/>
    <w:rsid w:val="008075DE"/>
    <w:rsid w:val="008251B0"/>
    <w:rsid w:val="008A514D"/>
    <w:rsid w:val="008B1A3B"/>
    <w:rsid w:val="008B1B47"/>
    <w:rsid w:val="008C6FEB"/>
    <w:rsid w:val="008D7E0F"/>
    <w:rsid w:val="00912BBC"/>
    <w:rsid w:val="00927EFB"/>
    <w:rsid w:val="009B4232"/>
    <w:rsid w:val="009E03C4"/>
    <w:rsid w:val="00A60791"/>
    <w:rsid w:val="00AD4B9A"/>
    <w:rsid w:val="00AE6BBB"/>
    <w:rsid w:val="00B17015"/>
    <w:rsid w:val="00B270F9"/>
    <w:rsid w:val="00B54784"/>
    <w:rsid w:val="00BA7D72"/>
    <w:rsid w:val="00BB2CBE"/>
    <w:rsid w:val="00BD2BC8"/>
    <w:rsid w:val="00C4291E"/>
    <w:rsid w:val="00C502F8"/>
    <w:rsid w:val="00C529E8"/>
    <w:rsid w:val="00C54224"/>
    <w:rsid w:val="00C91BF6"/>
    <w:rsid w:val="00CB6260"/>
    <w:rsid w:val="00D60F64"/>
    <w:rsid w:val="00DC1207"/>
    <w:rsid w:val="00DF0DDF"/>
    <w:rsid w:val="00E01823"/>
    <w:rsid w:val="00E524D1"/>
    <w:rsid w:val="00E64B4C"/>
    <w:rsid w:val="00ED3268"/>
    <w:rsid w:val="00F05D5F"/>
    <w:rsid w:val="00F232A3"/>
    <w:rsid w:val="00F344B5"/>
    <w:rsid w:val="00F40034"/>
    <w:rsid w:val="00F40ED3"/>
    <w:rsid w:val="00F465D2"/>
    <w:rsid w:val="00F9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7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4C73-6A7A-4299-A584-02C7513B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Klient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User</cp:lastModifiedBy>
  <cp:revision>2</cp:revision>
  <cp:lastPrinted>2012-06-25T09:04:00Z</cp:lastPrinted>
  <dcterms:created xsi:type="dcterms:W3CDTF">2012-06-25T09:20:00Z</dcterms:created>
  <dcterms:modified xsi:type="dcterms:W3CDTF">2012-06-25T09:20:00Z</dcterms:modified>
</cp:coreProperties>
</file>