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20" w:type="dxa"/>
        <w:tblLook w:val="01E0"/>
      </w:tblPr>
      <w:tblGrid>
        <w:gridCol w:w="5260"/>
        <w:gridCol w:w="236"/>
        <w:gridCol w:w="4624"/>
      </w:tblGrid>
      <w:tr w:rsidR="00417F93" w:rsidRPr="00774B1A" w:rsidTr="003F2A3C">
        <w:trPr>
          <w:trHeight w:val="2515"/>
        </w:trPr>
        <w:tc>
          <w:tcPr>
            <w:tcW w:w="5260" w:type="dxa"/>
          </w:tcPr>
          <w:p w:rsidR="00417F93" w:rsidRPr="00774B1A" w:rsidRDefault="00417F93" w:rsidP="003F2A3C">
            <w:pPr>
              <w:jc w:val="both"/>
              <w:rPr>
                <w:b/>
                <w:sz w:val="25"/>
                <w:szCs w:val="25"/>
              </w:rPr>
            </w:pPr>
            <w:r w:rsidRPr="00774B1A">
              <w:rPr>
                <w:b/>
                <w:sz w:val="25"/>
                <w:szCs w:val="25"/>
              </w:rPr>
              <w:t xml:space="preserve">СОГЛАСОВАН </w:t>
            </w:r>
          </w:p>
          <w:p w:rsidR="00417F93" w:rsidRPr="00774B1A" w:rsidRDefault="00417F93" w:rsidP="003F2A3C">
            <w:pPr>
              <w:jc w:val="both"/>
              <w:rPr>
                <w:b/>
                <w:sz w:val="25"/>
                <w:szCs w:val="25"/>
              </w:rPr>
            </w:pPr>
            <w:r w:rsidRPr="00774B1A">
              <w:rPr>
                <w:b/>
                <w:sz w:val="25"/>
                <w:szCs w:val="25"/>
              </w:rPr>
              <w:t>решением комитета по</w:t>
            </w:r>
          </w:p>
          <w:p w:rsidR="00417F93" w:rsidRPr="00774B1A" w:rsidRDefault="00417F93" w:rsidP="003F2A3C">
            <w:pPr>
              <w:jc w:val="both"/>
              <w:rPr>
                <w:b/>
                <w:sz w:val="25"/>
                <w:szCs w:val="25"/>
              </w:rPr>
            </w:pPr>
            <w:r w:rsidRPr="00774B1A">
              <w:rPr>
                <w:b/>
                <w:sz w:val="25"/>
                <w:szCs w:val="25"/>
              </w:rPr>
              <w:t>управлению имуществом</w:t>
            </w:r>
          </w:p>
          <w:p w:rsidR="00417F93" w:rsidRPr="00774B1A" w:rsidRDefault="00417F93" w:rsidP="003F2A3C">
            <w:pPr>
              <w:jc w:val="both"/>
              <w:rPr>
                <w:b/>
                <w:sz w:val="25"/>
                <w:szCs w:val="25"/>
              </w:rPr>
            </w:pPr>
            <w:r w:rsidRPr="00774B1A">
              <w:rPr>
                <w:b/>
                <w:sz w:val="25"/>
                <w:szCs w:val="25"/>
              </w:rPr>
              <w:t>Курской области</w:t>
            </w:r>
          </w:p>
          <w:p w:rsidR="00417F93" w:rsidRPr="00774B1A" w:rsidRDefault="00417F93" w:rsidP="003F2A3C">
            <w:pPr>
              <w:jc w:val="both"/>
              <w:rPr>
                <w:b/>
                <w:sz w:val="25"/>
                <w:szCs w:val="25"/>
              </w:rPr>
            </w:pPr>
            <w:r w:rsidRPr="00774B1A">
              <w:rPr>
                <w:b/>
                <w:sz w:val="25"/>
                <w:szCs w:val="25"/>
              </w:rPr>
              <w:t xml:space="preserve">от «____» ______ </w:t>
            </w:r>
            <w:smartTag w:uri="urn:schemas-microsoft-com:office:smarttags" w:element="metricconverter">
              <w:smartTagPr>
                <w:attr w:name="ProductID" w:val="2011 г"/>
              </w:smartTagPr>
              <w:r w:rsidRPr="00774B1A">
                <w:rPr>
                  <w:b/>
                  <w:sz w:val="25"/>
                  <w:szCs w:val="25"/>
                </w:rPr>
                <w:t>2011 г</w:t>
              </w:r>
            </w:smartTag>
            <w:r w:rsidRPr="00774B1A">
              <w:rPr>
                <w:b/>
                <w:sz w:val="25"/>
                <w:szCs w:val="25"/>
              </w:rPr>
              <w:t>.</w:t>
            </w:r>
          </w:p>
          <w:p w:rsidR="00417F93" w:rsidRPr="00774B1A" w:rsidRDefault="00912FF7" w:rsidP="003F2A3C">
            <w:pPr>
              <w:jc w:val="both"/>
              <w:rPr>
                <w:b/>
                <w:sz w:val="25"/>
                <w:szCs w:val="25"/>
              </w:rPr>
            </w:pPr>
            <w:r>
              <w:rPr>
                <w:b/>
                <w:sz w:val="25"/>
                <w:szCs w:val="25"/>
              </w:rPr>
              <w:t>№___________________</w:t>
            </w:r>
          </w:p>
          <w:p w:rsidR="00417F93" w:rsidRPr="00774B1A" w:rsidRDefault="00417F93" w:rsidP="003F2A3C">
            <w:pPr>
              <w:jc w:val="both"/>
              <w:rPr>
                <w:b/>
                <w:sz w:val="25"/>
                <w:szCs w:val="25"/>
              </w:rPr>
            </w:pPr>
          </w:p>
          <w:p w:rsidR="00417F93" w:rsidRPr="00774B1A" w:rsidRDefault="00417F93" w:rsidP="003F2A3C">
            <w:pPr>
              <w:jc w:val="both"/>
              <w:rPr>
                <w:b/>
                <w:sz w:val="25"/>
                <w:szCs w:val="25"/>
              </w:rPr>
            </w:pPr>
          </w:p>
          <w:p w:rsidR="00417F93" w:rsidRPr="00774B1A" w:rsidRDefault="00417F93" w:rsidP="003F2A3C">
            <w:pPr>
              <w:jc w:val="both"/>
              <w:rPr>
                <w:b/>
                <w:sz w:val="25"/>
                <w:szCs w:val="25"/>
              </w:rPr>
            </w:pPr>
          </w:p>
          <w:p w:rsidR="00417F93" w:rsidRPr="00774B1A" w:rsidRDefault="00417F93" w:rsidP="003F2A3C">
            <w:pPr>
              <w:jc w:val="both"/>
              <w:rPr>
                <w:b/>
                <w:sz w:val="25"/>
                <w:szCs w:val="25"/>
              </w:rPr>
            </w:pPr>
          </w:p>
        </w:tc>
        <w:tc>
          <w:tcPr>
            <w:tcW w:w="236" w:type="dxa"/>
          </w:tcPr>
          <w:p w:rsidR="00417F93" w:rsidRPr="00774B1A" w:rsidRDefault="00417F93" w:rsidP="003F2A3C">
            <w:pPr>
              <w:jc w:val="both"/>
              <w:rPr>
                <w:b/>
                <w:sz w:val="25"/>
                <w:szCs w:val="25"/>
              </w:rPr>
            </w:pPr>
          </w:p>
        </w:tc>
        <w:tc>
          <w:tcPr>
            <w:tcW w:w="4624" w:type="dxa"/>
          </w:tcPr>
          <w:p w:rsidR="00417F93" w:rsidRPr="00774B1A" w:rsidRDefault="00417F93" w:rsidP="003F2A3C">
            <w:pPr>
              <w:jc w:val="both"/>
              <w:rPr>
                <w:b/>
                <w:sz w:val="25"/>
                <w:szCs w:val="25"/>
              </w:rPr>
            </w:pPr>
            <w:r w:rsidRPr="00774B1A">
              <w:rPr>
                <w:b/>
                <w:sz w:val="25"/>
                <w:szCs w:val="25"/>
              </w:rPr>
              <w:t xml:space="preserve">УТВЕРЖДЕН </w:t>
            </w:r>
          </w:p>
          <w:p w:rsidR="00417F93" w:rsidRPr="00774B1A" w:rsidRDefault="00417F93" w:rsidP="003F2A3C">
            <w:pPr>
              <w:jc w:val="both"/>
              <w:rPr>
                <w:b/>
                <w:sz w:val="25"/>
                <w:szCs w:val="25"/>
              </w:rPr>
            </w:pPr>
            <w:r w:rsidRPr="00774B1A">
              <w:rPr>
                <w:b/>
                <w:sz w:val="25"/>
                <w:szCs w:val="25"/>
              </w:rPr>
              <w:t xml:space="preserve">приказом комитета </w:t>
            </w:r>
          </w:p>
          <w:p w:rsidR="00417F93" w:rsidRPr="00774B1A" w:rsidRDefault="00417F93" w:rsidP="003F2A3C">
            <w:pPr>
              <w:jc w:val="both"/>
              <w:rPr>
                <w:b/>
                <w:sz w:val="25"/>
                <w:szCs w:val="25"/>
              </w:rPr>
            </w:pPr>
            <w:r w:rsidRPr="00774B1A">
              <w:rPr>
                <w:b/>
                <w:sz w:val="25"/>
                <w:szCs w:val="25"/>
              </w:rPr>
              <w:t xml:space="preserve">образования и науки </w:t>
            </w:r>
          </w:p>
          <w:p w:rsidR="00417F93" w:rsidRPr="00774B1A" w:rsidRDefault="00417F93" w:rsidP="003F2A3C">
            <w:pPr>
              <w:jc w:val="both"/>
              <w:rPr>
                <w:b/>
                <w:sz w:val="25"/>
                <w:szCs w:val="25"/>
              </w:rPr>
            </w:pPr>
            <w:r w:rsidRPr="00774B1A">
              <w:rPr>
                <w:b/>
                <w:sz w:val="25"/>
                <w:szCs w:val="25"/>
              </w:rPr>
              <w:t>Курской области</w:t>
            </w:r>
          </w:p>
          <w:p w:rsidR="00417F93" w:rsidRPr="00774B1A" w:rsidRDefault="00417F93" w:rsidP="003F2A3C">
            <w:pPr>
              <w:jc w:val="both"/>
              <w:rPr>
                <w:b/>
                <w:sz w:val="25"/>
                <w:szCs w:val="25"/>
              </w:rPr>
            </w:pPr>
            <w:r w:rsidRPr="00774B1A">
              <w:rPr>
                <w:b/>
                <w:sz w:val="25"/>
                <w:szCs w:val="25"/>
              </w:rPr>
              <w:t xml:space="preserve">от «____» ___________ </w:t>
            </w:r>
            <w:smartTag w:uri="urn:schemas-microsoft-com:office:smarttags" w:element="metricconverter">
              <w:smartTagPr>
                <w:attr w:name="ProductID" w:val="2011 г"/>
              </w:smartTagPr>
              <w:r w:rsidRPr="00774B1A">
                <w:rPr>
                  <w:b/>
                  <w:sz w:val="25"/>
                  <w:szCs w:val="25"/>
                </w:rPr>
                <w:t>2011 г</w:t>
              </w:r>
            </w:smartTag>
            <w:r w:rsidRPr="00774B1A">
              <w:rPr>
                <w:b/>
                <w:sz w:val="25"/>
                <w:szCs w:val="25"/>
              </w:rPr>
              <w:t>.</w:t>
            </w:r>
          </w:p>
          <w:p w:rsidR="00417F93" w:rsidRPr="00774B1A" w:rsidRDefault="00912FF7" w:rsidP="003F2A3C">
            <w:pPr>
              <w:jc w:val="both"/>
              <w:rPr>
                <w:b/>
                <w:sz w:val="25"/>
                <w:szCs w:val="25"/>
              </w:rPr>
            </w:pPr>
            <w:r>
              <w:rPr>
                <w:b/>
                <w:sz w:val="25"/>
                <w:szCs w:val="25"/>
              </w:rPr>
              <w:t>№_________________________</w:t>
            </w:r>
          </w:p>
        </w:tc>
      </w:tr>
    </w:tbl>
    <w:p w:rsidR="00417F93" w:rsidRPr="00774B1A" w:rsidRDefault="00417F93" w:rsidP="00417F93">
      <w:pPr>
        <w:jc w:val="both"/>
        <w:rPr>
          <w:b/>
          <w:sz w:val="25"/>
          <w:szCs w:val="25"/>
        </w:rPr>
      </w:pPr>
      <w:r w:rsidRPr="00774B1A">
        <w:rPr>
          <w:b/>
          <w:sz w:val="25"/>
          <w:szCs w:val="25"/>
        </w:rPr>
        <w:t xml:space="preserve">СОГЛАСОВАН </w:t>
      </w:r>
    </w:p>
    <w:p w:rsidR="00417F93" w:rsidRPr="00774B1A" w:rsidRDefault="00417F93" w:rsidP="00417F93">
      <w:pPr>
        <w:jc w:val="both"/>
        <w:rPr>
          <w:b/>
          <w:sz w:val="25"/>
          <w:szCs w:val="25"/>
        </w:rPr>
      </w:pPr>
      <w:r w:rsidRPr="00774B1A">
        <w:rPr>
          <w:b/>
          <w:sz w:val="25"/>
          <w:szCs w:val="25"/>
        </w:rPr>
        <w:t>письмом комитета финансов</w:t>
      </w:r>
    </w:p>
    <w:p w:rsidR="00417F93" w:rsidRPr="00774B1A" w:rsidRDefault="00417F93" w:rsidP="00417F93">
      <w:pPr>
        <w:jc w:val="both"/>
        <w:rPr>
          <w:b/>
          <w:sz w:val="25"/>
          <w:szCs w:val="25"/>
        </w:rPr>
      </w:pPr>
      <w:r w:rsidRPr="00774B1A">
        <w:rPr>
          <w:b/>
          <w:sz w:val="25"/>
          <w:szCs w:val="25"/>
        </w:rPr>
        <w:t>Курской области</w:t>
      </w:r>
    </w:p>
    <w:p w:rsidR="00417F93" w:rsidRPr="00774B1A" w:rsidRDefault="00417F93" w:rsidP="00417F93">
      <w:pPr>
        <w:jc w:val="both"/>
        <w:rPr>
          <w:b/>
          <w:sz w:val="25"/>
          <w:szCs w:val="25"/>
        </w:rPr>
      </w:pPr>
      <w:r w:rsidRPr="00774B1A">
        <w:rPr>
          <w:b/>
          <w:sz w:val="25"/>
          <w:szCs w:val="25"/>
        </w:rPr>
        <w:t xml:space="preserve">от «____» ______ </w:t>
      </w:r>
      <w:smartTag w:uri="urn:schemas-microsoft-com:office:smarttags" w:element="metricconverter">
        <w:smartTagPr>
          <w:attr w:name="ProductID" w:val="2011 г"/>
        </w:smartTagPr>
        <w:r w:rsidRPr="00774B1A">
          <w:rPr>
            <w:b/>
            <w:sz w:val="25"/>
            <w:szCs w:val="25"/>
          </w:rPr>
          <w:t>2011 г</w:t>
        </w:r>
      </w:smartTag>
      <w:r w:rsidRPr="00774B1A">
        <w:rPr>
          <w:b/>
          <w:sz w:val="25"/>
          <w:szCs w:val="25"/>
        </w:rPr>
        <w:t>.</w:t>
      </w:r>
    </w:p>
    <w:p w:rsidR="00417F93" w:rsidRPr="00774B1A" w:rsidRDefault="00912FF7" w:rsidP="00417F93">
      <w:pPr>
        <w:jc w:val="both"/>
        <w:rPr>
          <w:b/>
          <w:sz w:val="25"/>
          <w:szCs w:val="25"/>
        </w:rPr>
      </w:pPr>
      <w:r>
        <w:rPr>
          <w:b/>
          <w:sz w:val="25"/>
          <w:szCs w:val="25"/>
        </w:rPr>
        <w:t>№_____________________</w:t>
      </w:r>
    </w:p>
    <w:p w:rsidR="00417F93" w:rsidRPr="00774B1A" w:rsidRDefault="00417F93" w:rsidP="00417F93">
      <w:pPr>
        <w:jc w:val="both"/>
        <w:rPr>
          <w:b/>
          <w:sz w:val="25"/>
          <w:szCs w:val="25"/>
        </w:rPr>
      </w:pPr>
    </w:p>
    <w:p w:rsidR="00417F93" w:rsidRPr="00774B1A" w:rsidRDefault="00417F93" w:rsidP="00417F93">
      <w:pPr>
        <w:jc w:val="both"/>
        <w:rPr>
          <w:b/>
          <w:sz w:val="25"/>
          <w:szCs w:val="25"/>
        </w:rPr>
      </w:pPr>
    </w:p>
    <w:p w:rsidR="00417F93" w:rsidRPr="00774B1A" w:rsidRDefault="00417F93" w:rsidP="00417F93">
      <w:pPr>
        <w:jc w:val="both"/>
        <w:rPr>
          <w:b/>
          <w:sz w:val="25"/>
          <w:szCs w:val="25"/>
        </w:rPr>
      </w:pPr>
    </w:p>
    <w:p w:rsidR="00417F93" w:rsidRPr="00774B1A" w:rsidRDefault="00417F93" w:rsidP="00417F93">
      <w:pPr>
        <w:jc w:val="both"/>
        <w:rPr>
          <w:sz w:val="27"/>
          <w:szCs w:val="27"/>
        </w:rPr>
      </w:pPr>
    </w:p>
    <w:p w:rsidR="00417F93" w:rsidRPr="00774B1A" w:rsidRDefault="00417F93" w:rsidP="00417F93">
      <w:pPr>
        <w:jc w:val="both"/>
        <w:rPr>
          <w:sz w:val="31"/>
          <w:szCs w:val="31"/>
        </w:rPr>
      </w:pPr>
    </w:p>
    <w:p w:rsidR="00417F93" w:rsidRPr="00774B1A" w:rsidRDefault="00417F93" w:rsidP="00417F93">
      <w:pPr>
        <w:jc w:val="center"/>
        <w:rPr>
          <w:b/>
          <w:sz w:val="27"/>
          <w:szCs w:val="27"/>
        </w:rPr>
      </w:pPr>
      <w:r w:rsidRPr="00774B1A">
        <w:rPr>
          <w:b/>
          <w:sz w:val="27"/>
          <w:szCs w:val="27"/>
        </w:rPr>
        <w:t>У С Т А В</w:t>
      </w:r>
    </w:p>
    <w:p w:rsidR="00417F93" w:rsidRPr="00774B1A" w:rsidRDefault="00417F93" w:rsidP="00417F93">
      <w:pPr>
        <w:jc w:val="center"/>
        <w:rPr>
          <w:b/>
          <w:sz w:val="27"/>
          <w:szCs w:val="27"/>
        </w:rPr>
      </w:pPr>
    </w:p>
    <w:p w:rsidR="00417F93" w:rsidRPr="00774B1A" w:rsidRDefault="00417F93" w:rsidP="00417F93">
      <w:pPr>
        <w:jc w:val="center"/>
        <w:rPr>
          <w:b/>
          <w:sz w:val="27"/>
          <w:szCs w:val="27"/>
        </w:rPr>
      </w:pPr>
      <w:r w:rsidRPr="00774B1A">
        <w:rPr>
          <w:b/>
          <w:sz w:val="27"/>
          <w:szCs w:val="27"/>
        </w:rPr>
        <w:t>областного бюджетного образовательного учреждения</w:t>
      </w:r>
    </w:p>
    <w:p w:rsidR="00417F93" w:rsidRPr="00774B1A" w:rsidRDefault="00417F93" w:rsidP="00417F93">
      <w:pPr>
        <w:jc w:val="center"/>
        <w:rPr>
          <w:b/>
          <w:sz w:val="27"/>
          <w:szCs w:val="27"/>
        </w:rPr>
      </w:pPr>
      <w:r w:rsidRPr="00774B1A">
        <w:rPr>
          <w:b/>
          <w:sz w:val="27"/>
          <w:szCs w:val="27"/>
        </w:rPr>
        <w:t>начального профессионального образования</w:t>
      </w:r>
    </w:p>
    <w:p w:rsidR="00417F93" w:rsidRDefault="00417F93" w:rsidP="00417F93">
      <w:pPr>
        <w:jc w:val="center"/>
        <w:rPr>
          <w:b/>
          <w:sz w:val="27"/>
          <w:szCs w:val="27"/>
        </w:rPr>
      </w:pPr>
      <w:r w:rsidRPr="00774B1A">
        <w:rPr>
          <w:b/>
          <w:sz w:val="27"/>
          <w:szCs w:val="27"/>
        </w:rPr>
        <w:t>«Профессиональный лицей №1 (г. Курск)»</w:t>
      </w:r>
    </w:p>
    <w:p w:rsidR="005E1068" w:rsidRPr="00774B1A" w:rsidRDefault="005E1068" w:rsidP="00417F93">
      <w:pPr>
        <w:jc w:val="center"/>
        <w:rPr>
          <w:sz w:val="27"/>
          <w:szCs w:val="27"/>
        </w:rPr>
      </w:pPr>
      <w:r>
        <w:rPr>
          <w:b/>
          <w:sz w:val="27"/>
          <w:szCs w:val="27"/>
        </w:rPr>
        <w:t>(новая редакция)</w:t>
      </w:r>
    </w:p>
    <w:p w:rsidR="00417F93" w:rsidRPr="00774B1A" w:rsidRDefault="00417F93" w:rsidP="00417F93">
      <w:pPr>
        <w:jc w:val="center"/>
        <w:rPr>
          <w:sz w:val="27"/>
          <w:szCs w:val="27"/>
        </w:rPr>
      </w:pPr>
    </w:p>
    <w:p w:rsidR="00417F93" w:rsidRPr="00774B1A" w:rsidRDefault="00417F93" w:rsidP="00417F93">
      <w:pPr>
        <w:jc w:val="center"/>
        <w:rPr>
          <w:sz w:val="27"/>
          <w:szCs w:val="27"/>
        </w:rPr>
      </w:pPr>
    </w:p>
    <w:p w:rsidR="00417F93" w:rsidRPr="00774B1A" w:rsidRDefault="00417F93" w:rsidP="00417F93">
      <w:pPr>
        <w:jc w:val="center"/>
        <w:rPr>
          <w:sz w:val="27"/>
          <w:szCs w:val="27"/>
        </w:rPr>
      </w:pPr>
    </w:p>
    <w:p w:rsidR="00417F93" w:rsidRPr="00774B1A" w:rsidRDefault="00417F93" w:rsidP="00417F93">
      <w:pPr>
        <w:jc w:val="center"/>
        <w:rPr>
          <w:sz w:val="27"/>
          <w:szCs w:val="27"/>
        </w:rPr>
      </w:pPr>
    </w:p>
    <w:p w:rsidR="00417F93" w:rsidRPr="00774B1A" w:rsidRDefault="00417F93" w:rsidP="00417F93">
      <w:pPr>
        <w:jc w:val="center"/>
        <w:rPr>
          <w:sz w:val="27"/>
          <w:szCs w:val="27"/>
        </w:rPr>
      </w:pPr>
    </w:p>
    <w:p w:rsidR="00417F93" w:rsidRPr="00774B1A" w:rsidRDefault="00417F93" w:rsidP="00417F93">
      <w:pPr>
        <w:jc w:val="both"/>
        <w:rPr>
          <w:sz w:val="27"/>
          <w:szCs w:val="27"/>
        </w:rPr>
      </w:pPr>
    </w:p>
    <w:p w:rsidR="00417F93" w:rsidRPr="00774B1A" w:rsidRDefault="00417F93" w:rsidP="00417F93">
      <w:pPr>
        <w:jc w:val="both"/>
        <w:rPr>
          <w:sz w:val="27"/>
          <w:szCs w:val="27"/>
        </w:rPr>
      </w:pPr>
    </w:p>
    <w:p w:rsidR="00417F93" w:rsidRPr="00774B1A" w:rsidRDefault="00417F93" w:rsidP="00417F93">
      <w:pPr>
        <w:jc w:val="both"/>
        <w:rPr>
          <w:sz w:val="27"/>
          <w:szCs w:val="27"/>
        </w:rPr>
      </w:pPr>
    </w:p>
    <w:p w:rsidR="00417F93" w:rsidRPr="00774B1A" w:rsidRDefault="00417F93" w:rsidP="00417F93">
      <w:pPr>
        <w:jc w:val="both"/>
        <w:rPr>
          <w:sz w:val="27"/>
          <w:szCs w:val="27"/>
        </w:rPr>
      </w:pPr>
    </w:p>
    <w:p w:rsidR="00417F93" w:rsidRPr="00774B1A" w:rsidRDefault="00417F93" w:rsidP="00417F93">
      <w:pPr>
        <w:jc w:val="both"/>
        <w:rPr>
          <w:sz w:val="27"/>
          <w:szCs w:val="27"/>
        </w:rPr>
      </w:pPr>
    </w:p>
    <w:p w:rsidR="00417F93" w:rsidRPr="00774B1A" w:rsidRDefault="002C4490" w:rsidP="002C4490">
      <w:pPr>
        <w:jc w:val="center"/>
        <w:rPr>
          <w:sz w:val="27"/>
          <w:szCs w:val="27"/>
        </w:rPr>
      </w:pPr>
      <w:r>
        <w:rPr>
          <w:sz w:val="27"/>
          <w:szCs w:val="27"/>
        </w:rPr>
        <w:t xml:space="preserve">                                                           </w:t>
      </w:r>
      <w:r w:rsidR="008F73D8" w:rsidRPr="00774B1A">
        <w:rPr>
          <w:sz w:val="27"/>
          <w:szCs w:val="27"/>
        </w:rPr>
        <w:t>Принят общим собранием</w:t>
      </w:r>
      <w:r>
        <w:rPr>
          <w:sz w:val="27"/>
          <w:szCs w:val="27"/>
        </w:rPr>
        <w:t xml:space="preserve"> работников</w:t>
      </w:r>
      <w:r w:rsidR="008F73D8" w:rsidRPr="00774B1A">
        <w:rPr>
          <w:sz w:val="27"/>
          <w:szCs w:val="27"/>
        </w:rPr>
        <w:t xml:space="preserve"> </w:t>
      </w:r>
    </w:p>
    <w:p w:rsidR="00417F93" w:rsidRPr="00774B1A" w:rsidRDefault="00417F93" w:rsidP="002C4490">
      <w:pPr>
        <w:rPr>
          <w:sz w:val="27"/>
          <w:szCs w:val="27"/>
        </w:rPr>
      </w:pPr>
      <w:r w:rsidRPr="00774B1A">
        <w:rPr>
          <w:sz w:val="27"/>
          <w:szCs w:val="27"/>
        </w:rPr>
        <w:t xml:space="preserve">           </w:t>
      </w:r>
      <w:r w:rsidR="002C4490">
        <w:rPr>
          <w:sz w:val="27"/>
          <w:szCs w:val="27"/>
        </w:rPr>
        <w:tab/>
      </w:r>
      <w:r w:rsidR="002C4490">
        <w:rPr>
          <w:sz w:val="27"/>
          <w:szCs w:val="27"/>
        </w:rPr>
        <w:tab/>
      </w:r>
      <w:r w:rsidR="002C4490">
        <w:rPr>
          <w:sz w:val="27"/>
          <w:szCs w:val="27"/>
        </w:rPr>
        <w:tab/>
      </w:r>
      <w:r w:rsidR="002C4490">
        <w:rPr>
          <w:sz w:val="27"/>
          <w:szCs w:val="27"/>
        </w:rPr>
        <w:tab/>
        <w:t xml:space="preserve">                   и представителей обучающихся</w:t>
      </w:r>
      <w:r w:rsidRPr="00774B1A">
        <w:rPr>
          <w:sz w:val="27"/>
          <w:szCs w:val="27"/>
        </w:rPr>
        <w:t xml:space="preserve"> </w:t>
      </w:r>
    </w:p>
    <w:p w:rsidR="00417F93" w:rsidRPr="00774B1A" w:rsidRDefault="002C4490" w:rsidP="00417F93">
      <w:pPr>
        <w:jc w:val="right"/>
        <w:rPr>
          <w:sz w:val="27"/>
          <w:szCs w:val="27"/>
        </w:rPr>
      </w:pPr>
      <w:r>
        <w:rPr>
          <w:sz w:val="27"/>
          <w:szCs w:val="27"/>
        </w:rPr>
        <w:t>«</w:t>
      </w:r>
      <w:r w:rsidR="00417F93" w:rsidRPr="00774B1A">
        <w:rPr>
          <w:sz w:val="27"/>
          <w:szCs w:val="27"/>
        </w:rPr>
        <w:t>Профессиональн</w:t>
      </w:r>
      <w:r>
        <w:rPr>
          <w:sz w:val="27"/>
          <w:szCs w:val="27"/>
        </w:rPr>
        <w:t>ого</w:t>
      </w:r>
      <w:r w:rsidR="00417F93" w:rsidRPr="00774B1A">
        <w:rPr>
          <w:sz w:val="27"/>
          <w:szCs w:val="27"/>
        </w:rPr>
        <w:t xml:space="preserve"> лиц</w:t>
      </w:r>
      <w:r>
        <w:rPr>
          <w:sz w:val="27"/>
          <w:szCs w:val="27"/>
        </w:rPr>
        <w:t>ея</w:t>
      </w:r>
      <w:r w:rsidR="00417F93" w:rsidRPr="00774B1A">
        <w:rPr>
          <w:sz w:val="27"/>
          <w:szCs w:val="27"/>
        </w:rPr>
        <w:t xml:space="preserve"> №1 (г.Курск)»</w:t>
      </w:r>
    </w:p>
    <w:p w:rsidR="00417F93" w:rsidRPr="00774B1A" w:rsidRDefault="002C4490" w:rsidP="002C4490">
      <w:pPr>
        <w:rPr>
          <w:sz w:val="27"/>
          <w:szCs w:val="27"/>
        </w:rPr>
      </w:pPr>
      <w:r>
        <w:rPr>
          <w:sz w:val="27"/>
          <w:szCs w:val="27"/>
        </w:rPr>
        <w:t xml:space="preserve">                                                                       </w:t>
      </w:r>
      <w:r w:rsidR="00417F93" w:rsidRPr="00774B1A">
        <w:rPr>
          <w:sz w:val="27"/>
          <w:szCs w:val="27"/>
        </w:rPr>
        <w:t>Протокол № 2</w:t>
      </w:r>
    </w:p>
    <w:p w:rsidR="00417F93" w:rsidRPr="00774B1A" w:rsidRDefault="00417F93" w:rsidP="002C4490">
      <w:pPr>
        <w:rPr>
          <w:sz w:val="27"/>
          <w:szCs w:val="27"/>
        </w:rPr>
      </w:pPr>
      <w:r w:rsidRPr="00774B1A">
        <w:rPr>
          <w:sz w:val="27"/>
          <w:szCs w:val="27"/>
        </w:rPr>
        <w:t xml:space="preserve">                </w:t>
      </w:r>
      <w:r w:rsidR="002C4490">
        <w:rPr>
          <w:sz w:val="27"/>
          <w:szCs w:val="27"/>
        </w:rPr>
        <w:t xml:space="preserve">                                                       </w:t>
      </w:r>
      <w:r w:rsidRPr="00774B1A">
        <w:rPr>
          <w:sz w:val="27"/>
          <w:szCs w:val="27"/>
        </w:rPr>
        <w:t xml:space="preserve">от « 26 »    мая    </w:t>
      </w:r>
      <w:smartTag w:uri="urn:schemas-microsoft-com:office:smarttags" w:element="metricconverter">
        <w:smartTagPr>
          <w:attr w:name="ProductID" w:val="2011 г"/>
        </w:smartTagPr>
        <w:r w:rsidRPr="00774B1A">
          <w:rPr>
            <w:sz w:val="27"/>
            <w:szCs w:val="27"/>
          </w:rPr>
          <w:t>2011 г</w:t>
        </w:r>
      </w:smartTag>
      <w:r w:rsidRPr="00774B1A">
        <w:rPr>
          <w:sz w:val="27"/>
          <w:szCs w:val="27"/>
        </w:rPr>
        <w:t>.</w:t>
      </w:r>
    </w:p>
    <w:p w:rsidR="00417F93" w:rsidRPr="00774B1A" w:rsidRDefault="00417F93" w:rsidP="00417F93">
      <w:pPr>
        <w:jc w:val="right"/>
        <w:rPr>
          <w:sz w:val="27"/>
          <w:szCs w:val="27"/>
        </w:rPr>
      </w:pPr>
    </w:p>
    <w:p w:rsidR="00417F93" w:rsidRPr="00774B1A" w:rsidRDefault="00417F93" w:rsidP="00417F93">
      <w:pPr>
        <w:jc w:val="both"/>
        <w:rPr>
          <w:sz w:val="27"/>
          <w:szCs w:val="27"/>
        </w:rPr>
      </w:pPr>
    </w:p>
    <w:p w:rsidR="00417F93" w:rsidRPr="00774B1A" w:rsidRDefault="00417F93" w:rsidP="00417F93">
      <w:pPr>
        <w:jc w:val="both"/>
        <w:rPr>
          <w:sz w:val="27"/>
          <w:szCs w:val="27"/>
        </w:rPr>
      </w:pPr>
    </w:p>
    <w:p w:rsidR="00417F93" w:rsidRPr="00774B1A" w:rsidRDefault="00417F93" w:rsidP="00417F93">
      <w:pPr>
        <w:jc w:val="both"/>
        <w:rPr>
          <w:sz w:val="27"/>
          <w:szCs w:val="27"/>
        </w:rPr>
      </w:pPr>
    </w:p>
    <w:p w:rsidR="00417F93" w:rsidRDefault="00417F93" w:rsidP="00417F93">
      <w:pPr>
        <w:jc w:val="both"/>
        <w:rPr>
          <w:sz w:val="27"/>
          <w:szCs w:val="27"/>
        </w:rPr>
      </w:pPr>
    </w:p>
    <w:p w:rsidR="00912FF7" w:rsidRPr="00774B1A" w:rsidRDefault="00912FF7" w:rsidP="00417F93">
      <w:pPr>
        <w:jc w:val="both"/>
        <w:rPr>
          <w:sz w:val="27"/>
          <w:szCs w:val="27"/>
        </w:rPr>
      </w:pPr>
    </w:p>
    <w:p w:rsidR="00417F93" w:rsidRPr="00774B1A" w:rsidRDefault="00417F93" w:rsidP="00417F93">
      <w:pPr>
        <w:jc w:val="center"/>
        <w:rPr>
          <w:sz w:val="27"/>
          <w:szCs w:val="27"/>
        </w:rPr>
      </w:pPr>
      <w:r w:rsidRPr="00774B1A">
        <w:rPr>
          <w:sz w:val="27"/>
          <w:szCs w:val="27"/>
        </w:rPr>
        <w:t xml:space="preserve">г. Курск, </w:t>
      </w:r>
      <w:smartTag w:uri="urn:schemas-microsoft-com:office:smarttags" w:element="metricconverter">
        <w:smartTagPr>
          <w:attr w:name="ProductID" w:val="2011 г"/>
        </w:smartTagPr>
        <w:r w:rsidRPr="00774B1A">
          <w:rPr>
            <w:sz w:val="27"/>
            <w:szCs w:val="27"/>
          </w:rPr>
          <w:t>2011 г</w:t>
        </w:r>
      </w:smartTag>
      <w:r w:rsidRPr="00774B1A">
        <w:rPr>
          <w:sz w:val="27"/>
          <w:szCs w:val="27"/>
        </w:rPr>
        <w:t>.</w:t>
      </w:r>
    </w:p>
    <w:p w:rsidR="00417F93" w:rsidRPr="00774B1A" w:rsidRDefault="00417F93" w:rsidP="00417F93">
      <w:pPr>
        <w:jc w:val="center"/>
        <w:rPr>
          <w:b/>
          <w:sz w:val="27"/>
          <w:szCs w:val="27"/>
        </w:rPr>
      </w:pPr>
      <w:r w:rsidRPr="00774B1A">
        <w:rPr>
          <w:b/>
          <w:sz w:val="27"/>
          <w:szCs w:val="27"/>
        </w:rPr>
        <w:lastRenderedPageBreak/>
        <w:t>1.Общие положения</w:t>
      </w:r>
    </w:p>
    <w:p w:rsidR="00417F93" w:rsidRPr="00774B1A" w:rsidRDefault="00417F93" w:rsidP="00417F93">
      <w:pPr>
        <w:jc w:val="both"/>
        <w:rPr>
          <w:b/>
          <w:sz w:val="27"/>
          <w:szCs w:val="27"/>
        </w:rPr>
      </w:pPr>
    </w:p>
    <w:p w:rsidR="005D6D8D" w:rsidRPr="00774B1A" w:rsidRDefault="00417F93" w:rsidP="005D6D8D">
      <w:pPr>
        <w:ind w:firstLine="720"/>
        <w:jc w:val="both"/>
        <w:rPr>
          <w:sz w:val="27"/>
          <w:szCs w:val="27"/>
        </w:rPr>
      </w:pPr>
      <w:r w:rsidRPr="00774B1A">
        <w:rPr>
          <w:b/>
          <w:sz w:val="27"/>
          <w:szCs w:val="27"/>
        </w:rPr>
        <w:tab/>
      </w:r>
      <w:r w:rsidRPr="00774B1A">
        <w:rPr>
          <w:sz w:val="27"/>
          <w:szCs w:val="27"/>
        </w:rPr>
        <w:t>1.1</w:t>
      </w:r>
      <w:r w:rsidR="005D6D8D" w:rsidRPr="00774B1A">
        <w:rPr>
          <w:sz w:val="27"/>
          <w:szCs w:val="27"/>
        </w:rPr>
        <w:t>.</w:t>
      </w:r>
      <w:r w:rsidRPr="00774B1A">
        <w:rPr>
          <w:b/>
          <w:sz w:val="27"/>
          <w:szCs w:val="27"/>
        </w:rPr>
        <w:t xml:space="preserve"> </w:t>
      </w:r>
      <w:r w:rsidR="007959E1" w:rsidRPr="00774B1A">
        <w:rPr>
          <w:sz w:val="27"/>
          <w:szCs w:val="27"/>
        </w:rPr>
        <w:t>Полное официальное наименование</w:t>
      </w:r>
      <w:r w:rsidR="003F2A3C" w:rsidRPr="00774B1A">
        <w:rPr>
          <w:sz w:val="27"/>
          <w:szCs w:val="27"/>
        </w:rPr>
        <w:t>:</w:t>
      </w:r>
      <w:r w:rsidR="007959E1" w:rsidRPr="00774B1A">
        <w:rPr>
          <w:b/>
          <w:sz w:val="27"/>
          <w:szCs w:val="27"/>
        </w:rPr>
        <w:t xml:space="preserve"> </w:t>
      </w:r>
      <w:r w:rsidR="003F2A3C" w:rsidRPr="00774B1A">
        <w:rPr>
          <w:sz w:val="27"/>
          <w:szCs w:val="27"/>
        </w:rPr>
        <w:t>о</w:t>
      </w:r>
      <w:r w:rsidRPr="00774B1A">
        <w:rPr>
          <w:sz w:val="27"/>
          <w:szCs w:val="27"/>
        </w:rPr>
        <w:t>бластное бюджетное образовательное учреждение начального профессионального образования «Профессиональный лицей №1 (г. Курск)»</w:t>
      </w:r>
      <w:r w:rsidR="003F2A3C" w:rsidRPr="00774B1A">
        <w:rPr>
          <w:sz w:val="27"/>
          <w:szCs w:val="27"/>
        </w:rPr>
        <w:t xml:space="preserve">, </w:t>
      </w:r>
      <w:r w:rsidRPr="00774B1A">
        <w:rPr>
          <w:sz w:val="27"/>
          <w:szCs w:val="27"/>
        </w:rPr>
        <w:t>в дальнейшем именуемое «Бюджетное учреждение». Сокращенное официальное наименование: ОБОУ НПО ПЛ №1 г. Курск. Вид бюджетного учре</w:t>
      </w:r>
      <w:r w:rsidR="005D6D8D" w:rsidRPr="00774B1A">
        <w:rPr>
          <w:sz w:val="27"/>
          <w:szCs w:val="27"/>
        </w:rPr>
        <w:t xml:space="preserve">ждения – профессиональный лицей, является некоммерческой организацией, созданной для оказания услуг в целях обеспечения реализации предусмотренных законодательством Российской Федерации полномочий в сфере образования в соответствии с Гражданским кодексом Российской Федерации, Федеральным законом от 12.01.1996 №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 </w:t>
      </w:r>
    </w:p>
    <w:p w:rsidR="005D6D8D" w:rsidRPr="00774B1A" w:rsidRDefault="005D6D8D" w:rsidP="00B50B4D">
      <w:pPr>
        <w:ind w:firstLine="720"/>
        <w:jc w:val="both"/>
        <w:rPr>
          <w:sz w:val="27"/>
          <w:szCs w:val="27"/>
        </w:rPr>
      </w:pPr>
      <w:r w:rsidRPr="00774B1A">
        <w:rPr>
          <w:sz w:val="27"/>
          <w:szCs w:val="27"/>
        </w:rPr>
        <w:t>1.2.</w:t>
      </w:r>
      <w:r w:rsidR="00417F93" w:rsidRPr="00774B1A">
        <w:rPr>
          <w:sz w:val="27"/>
          <w:szCs w:val="27"/>
        </w:rPr>
        <w:t>Бюджетное учреждение создано Постановлением Администрации Курской области</w:t>
      </w:r>
      <w:r w:rsidR="00D932F2">
        <w:rPr>
          <w:sz w:val="27"/>
          <w:szCs w:val="27"/>
        </w:rPr>
        <w:t xml:space="preserve"> № 8-па от 27 января </w:t>
      </w:r>
      <w:r w:rsidRPr="00774B1A">
        <w:rPr>
          <w:sz w:val="27"/>
          <w:szCs w:val="27"/>
        </w:rPr>
        <w:t xml:space="preserve"> </w:t>
      </w:r>
      <w:r w:rsidR="00417F93" w:rsidRPr="00774B1A">
        <w:rPr>
          <w:sz w:val="27"/>
          <w:szCs w:val="27"/>
        </w:rPr>
        <w:t>2010 года</w:t>
      </w:r>
      <w:r w:rsidR="00D932F2">
        <w:rPr>
          <w:sz w:val="27"/>
          <w:szCs w:val="27"/>
        </w:rPr>
        <w:t xml:space="preserve"> «О федеральных государственных образовательных учреждениях начального профессионального образования, переданных Курской области в соответствии с распоряжением Правительства Российской Федерации от </w:t>
      </w:r>
      <w:r w:rsidR="00106B91">
        <w:rPr>
          <w:sz w:val="27"/>
          <w:szCs w:val="27"/>
        </w:rPr>
        <w:t>22 декабря 2009 г. № 2030-р»</w:t>
      </w:r>
      <w:r w:rsidRPr="00774B1A">
        <w:rPr>
          <w:sz w:val="27"/>
          <w:szCs w:val="27"/>
        </w:rPr>
        <w:t xml:space="preserve">, </w:t>
      </w:r>
      <w:r w:rsidR="00417F93" w:rsidRPr="00774B1A">
        <w:rPr>
          <w:sz w:val="27"/>
          <w:szCs w:val="27"/>
        </w:rPr>
        <w:t xml:space="preserve"> </w:t>
      </w:r>
      <w:r w:rsidRPr="00774B1A">
        <w:rPr>
          <w:sz w:val="27"/>
          <w:szCs w:val="27"/>
        </w:rPr>
        <w:t>от 31 декабря 2010 года</w:t>
      </w:r>
      <w:r w:rsidR="00B50B4D">
        <w:rPr>
          <w:sz w:val="27"/>
          <w:szCs w:val="27"/>
        </w:rPr>
        <w:t xml:space="preserve"> </w:t>
      </w:r>
      <w:r w:rsidRPr="00774B1A">
        <w:rPr>
          <w:sz w:val="27"/>
          <w:szCs w:val="27"/>
        </w:rPr>
        <w:t xml:space="preserve"> № 657-па «О правовом положении областных государственных учреждений».</w:t>
      </w:r>
    </w:p>
    <w:p w:rsidR="00417F93" w:rsidRPr="00774B1A" w:rsidRDefault="00417F93" w:rsidP="003F2A3C">
      <w:pPr>
        <w:widowControl w:val="0"/>
        <w:tabs>
          <w:tab w:val="left" w:pos="720"/>
        </w:tabs>
        <w:jc w:val="both"/>
        <w:rPr>
          <w:sz w:val="27"/>
          <w:szCs w:val="27"/>
        </w:rPr>
      </w:pPr>
      <w:r w:rsidRPr="00774B1A">
        <w:rPr>
          <w:sz w:val="27"/>
          <w:szCs w:val="27"/>
        </w:rPr>
        <w:tab/>
        <w:t>Бюджетное учреждение является правопреемником областного государственного образовательного учреждения начального профессионального образования «Профес</w:t>
      </w:r>
      <w:r w:rsidR="009D5D9C" w:rsidRPr="00774B1A">
        <w:rPr>
          <w:sz w:val="27"/>
          <w:szCs w:val="27"/>
        </w:rPr>
        <w:t xml:space="preserve">сиональный лицей №1 (г. Курск)», переданного  в собственность Курской области распоряжением Правительства Российской Федерации от 22 декабря 2009 года № 2030 – р. </w:t>
      </w:r>
    </w:p>
    <w:p w:rsidR="00417F93" w:rsidRPr="00774B1A" w:rsidRDefault="00417F93" w:rsidP="00417F93">
      <w:pPr>
        <w:pStyle w:val="ConsPlusNonformat"/>
        <w:widowControl/>
        <w:ind w:firstLine="708"/>
        <w:jc w:val="both"/>
        <w:rPr>
          <w:rFonts w:ascii="Times New Roman" w:hAnsi="Times New Roman" w:cs="Times New Roman"/>
          <w:sz w:val="27"/>
          <w:szCs w:val="27"/>
        </w:rPr>
      </w:pPr>
      <w:r w:rsidRPr="00774B1A">
        <w:rPr>
          <w:rFonts w:ascii="Times New Roman" w:hAnsi="Times New Roman" w:cs="Times New Roman"/>
          <w:sz w:val="27"/>
          <w:szCs w:val="27"/>
        </w:rPr>
        <w:t>1.3. Учредителем Бюджетного учреждения является Курская область. Функции и полномочия учредителя Бюджетного учреждения в соответствии с федеральными законами, законами Курской области, нормативными  правовыми актами Курской области осуществляет комитет образования и науки Курской области (далее - Учредитель).</w:t>
      </w:r>
    </w:p>
    <w:p w:rsidR="00417F93" w:rsidRPr="00774B1A" w:rsidRDefault="00417F93" w:rsidP="00417F93">
      <w:pPr>
        <w:autoSpaceDE w:val="0"/>
        <w:autoSpaceDN w:val="0"/>
        <w:adjustRightInd w:val="0"/>
        <w:ind w:firstLine="540"/>
        <w:jc w:val="both"/>
        <w:outlineLvl w:val="1"/>
        <w:rPr>
          <w:sz w:val="27"/>
          <w:szCs w:val="27"/>
        </w:rPr>
      </w:pPr>
      <w:r w:rsidRPr="00774B1A">
        <w:rPr>
          <w:sz w:val="27"/>
          <w:szCs w:val="27"/>
        </w:rPr>
        <w:t>1.4. Собственником имущества Бюджетного учреждения является Курская область (далее - Собственник). Функции и полномочия Собственника имущества, находящегося в оперативном управлении Бюджетного учреждения, осуществляет от имени Курской области комитет по управлению имуществом Курской области.</w:t>
      </w:r>
    </w:p>
    <w:p w:rsidR="00417F93" w:rsidRPr="00774B1A" w:rsidRDefault="00417F93" w:rsidP="00417F93">
      <w:pPr>
        <w:autoSpaceDE w:val="0"/>
        <w:autoSpaceDN w:val="0"/>
        <w:adjustRightInd w:val="0"/>
        <w:ind w:firstLine="540"/>
        <w:jc w:val="both"/>
        <w:outlineLvl w:val="1"/>
        <w:rPr>
          <w:sz w:val="27"/>
          <w:szCs w:val="27"/>
        </w:rPr>
      </w:pPr>
      <w:r w:rsidRPr="00774B1A">
        <w:rPr>
          <w:sz w:val="27"/>
          <w:szCs w:val="27"/>
        </w:rPr>
        <w:t>1.5. Бюджетное учреждение является юридическим лицом, имеет обособленное имущество, самостоятельный баланс, лицевые счета в комитете финансов Курской области, в управлении Федерального Казначейства по Курской области, открытые в порядке, предусмотренном действующим законодательством, круглую печать со своим наименованием и наименованием учредителя на русском языке, бланки, штампы. Бюджетное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действующим законодательством.</w:t>
      </w:r>
    </w:p>
    <w:p w:rsidR="00417F93" w:rsidRPr="00774B1A" w:rsidRDefault="00417F93" w:rsidP="00417F93">
      <w:pPr>
        <w:autoSpaceDE w:val="0"/>
        <w:autoSpaceDN w:val="0"/>
        <w:adjustRightInd w:val="0"/>
        <w:ind w:firstLine="540"/>
        <w:jc w:val="both"/>
        <w:outlineLvl w:val="1"/>
        <w:rPr>
          <w:sz w:val="27"/>
          <w:szCs w:val="27"/>
        </w:rPr>
      </w:pPr>
      <w:r w:rsidRPr="00774B1A">
        <w:rPr>
          <w:sz w:val="27"/>
          <w:szCs w:val="27"/>
        </w:rPr>
        <w:t xml:space="preserve"> Бюджетное учреждение приобретает права юридического лица с момента  его государственной регистрации.</w:t>
      </w:r>
    </w:p>
    <w:p w:rsidR="00417F93" w:rsidRPr="00774B1A" w:rsidRDefault="00417F93" w:rsidP="00417F93">
      <w:pPr>
        <w:autoSpaceDE w:val="0"/>
        <w:autoSpaceDN w:val="0"/>
        <w:adjustRightInd w:val="0"/>
        <w:ind w:firstLine="540"/>
        <w:jc w:val="both"/>
        <w:outlineLvl w:val="1"/>
        <w:rPr>
          <w:sz w:val="27"/>
          <w:szCs w:val="27"/>
        </w:rPr>
      </w:pPr>
      <w:r w:rsidRPr="00774B1A">
        <w:rPr>
          <w:sz w:val="27"/>
          <w:szCs w:val="27"/>
        </w:rPr>
        <w:lastRenderedPageBreak/>
        <w:t>1.6. 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или приобретенного Бюджетным учреждением за счет выделенных Собственником имущества Бюджетного учреждения средств, а также недвижимого имущества.</w:t>
      </w:r>
    </w:p>
    <w:p w:rsidR="00417F93" w:rsidRPr="00774B1A" w:rsidRDefault="00417F93" w:rsidP="00417F93">
      <w:pPr>
        <w:autoSpaceDE w:val="0"/>
        <w:autoSpaceDN w:val="0"/>
        <w:adjustRightInd w:val="0"/>
        <w:ind w:firstLine="540"/>
        <w:jc w:val="both"/>
        <w:outlineLvl w:val="1"/>
        <w:rPr>
          <w:sz w:val="27"/>
          <w:szCs w:val="27"/>
        </w:rPr>
      </w:pPr>
      <w:r w:rsidRPr="00774B1A">
        <w:rPr>
          <w:sz w:val="27"/>
          <w:szCs w:val="27"/>
        </w:rPr>
        <w:t>1.7. Собственник имущества Бюджетного учреждения не несет ответственности по обязательствам Бюджетного учреждения. Бюджетное учреждение не отвечает по обязательствам собственника имущества Бюджетного учреждения.</w:t>
      </w:r>
    </w:p>
    <w:p w:rsidR="00417F93" w:rsidRPr="00774B1A" w:rsidRDefault="002775AF" w:rsidP="00417F93">
      <w:pPr>
        <w:autoSpaceDE w:val="0"/>
        <w:autoSpaceDN w:val="0"/>
        <w:adjustRightInd w:val="0"/>
        <w:ind w:firstLine="540"/>
        <w:jc w:val="both"/>
        <w:outlineLvl w:val="1"/>
        <w:rPr>
          <w:sz w:val="27"/>
          <w:szCs w:val="27"/>
        </w:rPr>
      </w:pPr>
      <w:r>
        <w:rPr>
          <w:sz w:val="27"/>
          <w:szCs w:val="27"/>
        </w:rPr>
        <w:t>1.8.</w:t>
      </w:r>
      <w:r w:rsidR="00417F93" w:rsidRPr="00774B1A">
        <w:rPr>
          <w:sz w:val="27"/>
          <w:szCs w:val="27"/>
        </w:rPr>
        <w:t xml:space="preserve">  Юридический адрес Бюджетного учреждения: </w:t>
      </w:r>
      <w:r w:rsidR="00036D1B" w:rsidRPr="00774B1A">
        <w:rPr>
          <w:sz w:val="27"/>
          <w:szCs w:val="27"/>
        </w:rPr>
        <w:t xml:space="preserve">Российская Федерация, </w:t>
      </w:r>
      <w:r w:rsidR="00841B08" w:rsidRPr="00774B1A">
        <w:rPr>
          <w:sz w:val="27"/>
          <w:szCs w:val="27"/>
        </w:rPr>
        <w:t>К</w:t>
      </w:r>
      <w:r w:rsidR="00036D1B" w:rsidRPr="00774B1A">
        <w:rPr>
          <w:sz w:val="27"/>
          <w:szCs w:val="27"/>
        </w:rPr>
        <w:t xml:space="preserve">урская область, </w:t>
      </w:r>
      <w:r w:rsidR="00417F93" w:rsidRPr="00774B1A">
        <w:rPr>
          <w:sz w:val="27"/>
          <w:szCs w:val="27"/>
        </w:rPr>
        <w:t>г. Курск, ул. Серафима Саровского</w:t>
      </w:r>
      <w:r w:rsidR="00036D1B" w:rsidRPr="00774B1A">
        <w:rPr>
          <w:sz w:val="27"/>
          <w:szCs w:val="27"/>
        </w:rPr>
        <w:t>, дом</w:t>
      </w:r>
      <w:r w:rsidR="00CA66E4" w:rsidRPr="00774B1A">
        <w:rPr>
          <w:sz w:val="27"/>
          <w:szCs w:val="27"/>
        </w:rPr>
        <w:t xml:space="preserve"> №</w:t>
      </w:r>
      <w:r w:rsidR="00417F93" w:rsidRPr="00774B1A">
        <w:rPr>
          <w:sz w:val="27"/>
          <w:szCs w:val="27"/>
        </w:rPr>
        <w:t xml:space="preserve"> 12.</w:t>
      </w:r>
    </w:p>
    <w:p w:rsidR="00841B08" w:rsidRPr="00774B1A" w:rsidRDefault="002775AF" w:rsidP="00841B08">
      <w:pPr>
        <w:autoSpaceDE w:val="0"/>
        <w:autoSpaceDN w:val="0"/>
        <w:adjustRightInd w:val="0"/>
        <w:ind w:firstLine="540"/>
        <w:jc w:val="both"/>
        <w:outlineLvl w:val="1"/>
        <w:rPr>
          <w:sz w:val="27"/>
          <w:szCs w:val="27"/>
        </w:rPr>
      </w:pPr>
      <w:r>
        <w:rPr>
          <w:sz w:val="27"/>
          <w:szCs w:val="27"/>
        </w:rPr>
        <w:t>1.9</w:t>
      </w:r>
      <w:r w:rsidR="00417F93" w:rsidRPr="00774B1A">
        <w:rPr>
          <w:sz w:val="27"/>
          <w:szCs w:val="27"/>
        </w:rPr>
        <w:t xml:space="preserve">. Место нахождения Бюджетного учреждения: </w:t>
      </w:r>
      <w:r w:rsidR="00841B08" w:rsidRPr="00774B1A">
        <w:rPr>
          <w:sz w:val="27"/>
          <w:szCs w:val="27"/>
        </w:rPr>
        <w:t xml:space="preserve">Российская Федерация, Курская область, г. Курск, ул. Серафима Саровского, </w:t>
      </w:r>
      <w:r w:rsidR="0073294F" w:rsidRPr="00774B1A">
        <w:rPr>
          <w:sz w:val="27"/>
          <w:szCs w:val="27"/>
        </w:rPr>
        <w:t>д.</w:t>
      </w:r>
      <w:r w:rsidR="00841B08" w:rsidRPr="00774B1A">
        <w:rPr>
          <w:sz w:val="27"/>
          <w:szCs w:val="27"/>
        </w:rPr>
        <w:t xml:space="preserve"> 12.</w:t>
      </w:r>
    </w:p>
    <w:p w:rsidR="00417F93" w:rsidRPr="00774B1A" w:rsidRDefault="002775AF" w:rsidP="00417F93">
      <w:pPr>
        <w:pStyle w:val="1"/>
        <w:spacing w:line="240" w:lineRule="auto"/>
        <w:ind w:firstLine="540"/>
        <w:rPr>
          <w:sz w:val="27"/>
          <w:szCs w:val="27"/>
        </w:rPr>
      </w:pPr>
      <w:r>
        <w:rPr>
          <w:sz w:val="27"/>
          <w:szCs w:val="27"/>
        </w:rPr>
        <w:t xml:space="preserve"> 1.10</w:t>
      </w:r>
      <w:r w:rsidR="00417F93" w:rsidRPr="00774B1A">
        <w:rPr>
          <w:sz w:val="27"/>
          <w:szCs w:val="27"/>
        </w:rPr>
        <w:t>. Бюджетное учреждение не имеет филиалов (отделений).</w:t>
      </w:r>
    </w:p>
    <w:p w:rsidR="00417F93" w:rsidRPr="00774B1A" w:rsidRDefault="002775AF" w:rsidP="00417F93">
      <w:pPr>
        <w:tabs>
          <w:tab w:val="left" w:pos="1440"/>
        </w:tabs>
        <w:ind w:firstLine="540"/>
        <w:jc w:val="both"/>
        <w:rPr>
          <w:sz w:val="27"/>
          <w:szCs w:val="27"/>
        </w:rPr>
      </w:pPr>
      <w:r>
        <w:rPr>
          <w:sz w:val="27"/>
          <w:szCs w:val="27"/>
        </w:rPr>
        <w:t>1.11</w:t>
      </w:r>
      <w:r w:rsidR="00417F93" w:rsidRPr="00774B1A">
        <w:rPr>
          <w:sz w:val="27"/>
          <w:szCs w:val="27"/>
        </w:rPr>
        <w:t>.Бюджетное учреждение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Курской области, указами и распоряжениями Губернатора Курской области, постановлениями и распоряжениями Правительства Курской области, приказами учредителя, решениями комитета по управлению имуществом Курской области и настоящим Уставом.</w:t>
      </w:r>
    </w:p>
    <w:p w:rsidR="00417F93" w:rsidRPr="00774B1A" w:rsidRDefault="002775AF" w:rsidP="00417F93">
      <w:pPr>
        <w:ind w:firstLine="540"/>
        <w:jc w:val="both"/>
        <w:rPr>
          <w:sz w:val="27"/>
          <w:szCs w:val="27"/>
        </w:rPr>
      </w:pPr>
      <w:r>
        <w:rPr>
          <w:sz w:val="27"/>
          <w:szCs w:val="27"/>
        </w:rPr>
        <w:t>1.12</w:t>
      </w:r>
      <w:r w:rsidR="00417F93" w:rsidRPr="00774B1A">
        <w:rPr>
          <w:sz w:val="27"/>
          <w:szCs w:val="27"/>
        </w:rPr>
        <w:t>. Финансовое обеспечение выполнения государственного задания Бюджетным учреждением осуществляется в виде субсидий из областного бюджета.</w:t>
      </w:r>
    </w:p>
    <w:p w:rsidR="00417F93" w:rsidRPr="00774B1A" w:rsidRDefault="002775AF" w:rsidP="00417F93">
      <w:pPr>
        <w:ind w:firstLine="540"/>
        <w:jc w:val="both"/>
        <w:rPr>
          <w:sz w:val="27"/>
          <w:szCs w:val="27"/>
        </w:rPr>
      </w:pPr>
      <w:r>
        <w:rPr>
          <w:sz w:val="27"/>
          <w:szCs w:val="27"/>
        </w:rPr>
        <w:t>1.13</w:t>
      </w:r>
      <w:r w:rsidR="00417F93" w:rsidRPr="00774B1A">
        <w:rPr>
          <w:sz w:val="27"/>
          <w:szCs w:val="27"/>
        </w:rPr>
        <w:t xml:space="preserve">. Бюджетное учреждение реализует образовательные программы начального профессионального образования и иные образовательные программы в соответствии с лицензией на право ведения образовательной деятельности. </w:t>
      </w:r>
    </w:p>
    <w:p w:rsidR="00417F93" w:rsidRPr="00774B1A" w:rsidRDefault="002775AF" w:rsidP="00417F93">
      <w:pPr>
        <w:ind w:firstLine="540"/>
        <w:jc w:val="both"/>
        <w:rPr>
          <w:sz w:val="27"/>
          <w:szCs w:val="27"/>
        </w:rPr>
      </w:pPr>
      <w:r>
        <w:rPr>
          <w:sz w:val="27"/>
          <w:szCs w:val="27"/>
        </w:rPr>
        <w:t>1.14</w:t>
      </w:r>
      <w:r w:rsidR="00417F93" w:rsidRPr="00774B1A">
        <w:rPr>
          <w:sz w:val="27"/>
          <w:szCs w:val="27"/>
        </w:rPr>
        <w:t>. Бюджетное учреждение обладает установленной Законом Российской Федерации «Об образовании» автономией, самостоятельно в принятии решений и осуществлении действий, вытекающих из Устава.</w:t>
      </w:r>
    </w:p>
    <w:p w:rsidR="00417F93" w:rsidRPr="00774B1A" w:rsidRDefault="002775AF" w:rsidP="00417F93">
      <w:pPr>
        <w:tabs>
          <w:tab w:val="left" w:pos="720"/>
        </w:tabs>
        <w:ind w:firstLine="540"/>
        <w:jc w:val="both"/>
        <w:rPr>
          <w:sz w:val="27"/>
          <w:szCs w:val="27"/>
        </w:rPr>
      </w:pPr>
      <w:r>
        <w:rPr>
          <w:sz w:val="27"/>
          <w:szCs w:val="27"/>
        </w:rPr>
        <w:tab/>
        <w:t>1.15</w:t>
      </w:r>
      <w:r w:rsidR="00417F93" w:rsidRPr="00774B1A">
        <w:rPr>
          <w:sz w:val="27"/>
          <w:szCs w:val="27"/>
        </w:rPr>
        <w:t xml:space="preserve">. Бюджетное учреждение имеет учебные кабинеты и лаборатории, учебные и учебно-производственные мастерские в соответствии с реализуемыми образовательными программами начального профессионального образования, библиотеку, общежитие, столовую, медицинский пункт.          </w:t>
      </w:r>
    </w:p>
    <w:p w:rsidR="00417F93" w:rsidRPr="00774B1A" w:rsidRDefault="002775AF" w:rsidP="00417F93">
      <w:pPr>
        <w:tabs>
          <w:tab w:val="left" w:pos="720"/>
        </w:tabs>
        <w:ind w:firstLine="540"/>
        <w:jc w:val="both"/>
        <w:rPr>
          <w:sz w:val="27"/>
          <w:szCs w:val="27"/>
        </w:rPr>
      </w:pPr>
      <w:r>
        <w:rPr>
          <w:sz w:val="27"/>
          <w:szCs w:val="27"/>
        </w:rPr>
        <w:tab/>
        <w:t>1.16</w:t>
      </w:r>
      <w:r w:rsidR="00417F93" w:rsidRPr="00774B1A">
        <w:rPr>
          <w:sz w:val="27"/>
          <w:szCs w:val="27"/>
        </w:rPr>
        <w:t>. В Бюджетном учреждении может быть получена профессиональная подготовка, которая имеет целью ускоренное приобретение обучающимися навыков, необходимых для выполнения определенной работы и не сопровождается повышением образовательного уровня обучающихся.</w:t>
      </w:r>
    </w:p>
    <w:p w:rsidR="00417F93" w:rsidRPr="00774B1A" w:rsidRDefault="002775AF" w:rsidP="00417F93">
      <w:pPr>
        <w:tabs>
          <w:tab w:val="left" w:pos="720"/>
        </w:tabs>
        <w:ind w:firstLine="540"/>
        <w:jc w:val="both"/>
        <w:rPr>
          <w:sz w:val="27"/>
          <w:szCs w:val="27"/>
        </w:rPr>
      </w:pPr>
      <w:r>
        <w:rPr>
          <w:sz w:val="27"/>
          <w:szCs w:val="27"/>
        </w:rPr>
        <w:tab/>
        <w:t>1.17</w:t>
      </w:r>
      <w:r w:rsidR="00417F93" w:rsidRPr="00774B1A">
        <w:rPr>
          <w:sz w:val="27"/>
          <w:szCs w:val="27"/>
        </w:rPr>
        <w:t xml:space="preserve">. </w:t>
      </w:r>
      <w:r w:rsidR="00417F93" w:rsidRPr="00774B1A">
        <w:rPr>
          <w:sz w:val="27"/>
          <w:szCs w:val="27"/>
        </w:rPr>
        <w:tab/>
        <w:t xml:space="preserve">Лицензирование и государственная аккредитация Бюджетного учреждения осуществляется в порядке, установленном законодательством Российской Федерации. Бюджетное учреждение получает право на ведение образовательной деятельности и льготы, установленные законодательством </w:t>
      </w:r>
      <w:r w:rsidR="00417F93" w:rsidRPr="00774B1A">
        <w:rPr>
          <w:sz w:val="27"/>
          <w:szCs w:val="27"/>
        </w:rPr>
        <w:lastRenderedPageBreak/>
        <w:t>Российской Федерации, со дня выдачи ему лицензии. На основании свидетельства о государственной аккредитации Бюджетное  учреждение имеет право на выдачу своим выпускникам документа государственного образца и на пользование печатью с изображением Государственного герба Российской Федерации.</w:t>
      </w:r>
    </w:p>
    <w:p w:rsidR="00417F93" w:rsidRPr="00774B1A" w:rsidRDefault="002775AF" w:rsidP="00417F93">
      <w:pPr>
        <w:tabs>
          <w:tab w:val="left" w:pos="720"/>
        </w:tabs>
        <w:ind w:firstLine="540"/>
        <w:jc w:val="both"/>
        <w:rPr>
          <w:sz w:val="27"/>
          <w:szCs w:val="27"/>
        </w:rPr>
      </w:pPr>
      <w:r>
        <w:rPr>
          <w:sz w:val="27"/>
          <w:szCs w:val="27"/>
        </w:rPr>
        <w:tab/>
        <w:t>1.18</w:t>
      </w:r>
      <w:r w:rsidR="00417F93" w:rsidRPr="00774B1A">
        <w:rPr>
          <w:sz w:val="27"/>
          <w:szCs w:val="27"/>
        </w:rPr>
        <w:t>. В Бюджетном учреждении могут создаваться профсоюзные и другие общественные организации, деятельность которых регулируется законодательством Российской Федерации.</w:t>
      </w:r>
    </w:p>
    <w:p w:rsidR="00417F93" w:rsidRPr="00774B1A" w:rsidRDefault="002775AF" w:rsidP="00417F93">
      <w:pPr>
        <w:tabs>
          <w:tab w:val="left" w:pos="720"/>
          <w:tab w:val="left" w:pos="1440"/>
        </w:tabs>
        <w:ind w:firstLine="540"/>
        <w:jc w:val="both"/>
        <w:rPr>
          <w:sz w:val="27"/>
          <w:szCs w:val="27"/>
        </w:rPr>
      </w:pPr>
      <w:r>
        <w:rPr>
          <w:sz w:val="27"/>
          <w:szCs w:val="27"/>
        </w:rPr>
        <w:tab/>
        <w:t>1.19</w:t>
      </w:r>
      <w:r w:rsidR="00417F93" w:rsidRPr="00774B1A">
        <w:rPr>
          <w:sz w:val="27"/>
          <w:szCs w:val="27"/>
        </w:rPr>
        <w:t>. В Бюджетном учреждении создание и деятельность организационных структур политических партий, общественно-политических и религиозных организаций и движений  не допускается.</w:t>
      </w:r>
    </w:p>
    <w:p w:rsidR="00417F93" w:rsidRPr="00774B1A" w:rsidRDefault="002775AF" w:rsidP="00417F93">
      <w:pPr>
        <w:tabs>
          <w:tab w:val="left" w:pos="720"/>
        </w:tabs>
        <w:ind w:firstLine="540"/>
        <w:jc w:val="both"/>
        <w:rPr>
          <w:sz w:val="27"/>
          <w:szCs w:val="27"/>
        </w:rPr>
      </w:pPr>
      <w:r>
        <w:rPr>
          <w:sz w:val="27"/>
          <w:szCs w:val="27"/>
        </w:rPr>
        <w:tab/>
        <w:t>1.20</w:t>
      </w:r>
      <w:r w:rsidR="00417F93" w:rsidRPr="00774B1A">
        <w:rPr>
          <w:sz w:val="27"/>
          <w:szCs w:val="27"/>
        </w:rPr>
        <w:t>. Медицинское обслуживание обучающихся Бюджетного учреждения обеспечивают штатная медицинская сестра Бюджетного учреждения, а также медицинские работники, закрепленные за Бюджетным учреждением органом здравоохранения. Бюджетным учреждением предоставляются помещения с соответствующими условиями для работы медицинских работников.</w:t>
      </w:r>
    </w:p>
    <w:p w:rsidR="00417F93" w:rsidRPr="00774B1A" w:rsidRDefault="002775AF" w:rsidP="00417F93">
      <w:pPr>
        <w:tabs>
          <w:tab w:val="left" w:pos="720"/>
        </w:tabs>
        <w:ind w:firstLine="540"/>
        <w:jc w:val="both"/>
        <w:rPr>
          <w:sz w:val="27"/>
          <w:szCs w:val="27"/>
        </w:rPr>
      </w:pPr>
      <w:r>
        <w:rPr>
          <w:sz w:val="27"/>
          <w:szCs w:val="27"/>
        </w:rPr>
        <w:tab/>
        <w:t>1.21</w:t>
      </w:r>
      <w:r w:rsidR="00417F93" w:rsidRPr="00774B1A">
        <w:rPr>
          <w:sz w:val="27"/>
          <w:szCs w:val="27"/>
        </w:rPr>
        <w:t>. Бюджетное учреждение в порядке, установленном законодательством Российской Федерации, несет ответственность за:</w:t>
      </w:r>
    </w:p>
    <w:p w:rsidR="00417F93" w:rsidRPr="00774B1A" w:rsidRDefault="00417F93" w:rsidP="00417F93">
      <w:pPr>
        <w:ind w:firstLine="540"/>
        <w:jc w:val="both"/>
        <w:rPr>
          <w:sz w:val="27"/>
          <w:szCs w:val="27"/>
        </w:rPr>
      </w:pPr>
      <w:r w:rsidRPr="00774B1A">
        <w:rPr>
          <w:sz w:val="27"/>
          <w:szCs w:val="27"/>
        </w:rPr>
        <w:t>– сохранность документов (управленческих, финансово-экономических, по личному составу и других), обеспечивает их передачу на государственное хранение в соответствии с установленным перечнем документов;</w:t>
      </w:r>
    </w:p>
    <w:p w:rsidR="00417F93" w:rsidRPr="00774B1A" w:rsidRDefault="00417F93" w:rsidP="00417F93">
      <w:pPr>
        <w:tabs>
          <w:tab w:val="left" w:pos="1080"/>
        </w:tabs>
        <w:ind w:firstLine="540"/>
        <w:jc w:val="both"/>
        <w:rPr>
          <w:sz w:val="27"/>
          <w:szCs w:val="27"/>
        </w:rPr>
      </w:pPr>
      <w:r w:rsidRPr="00774B1A">
        <w:rPr>
          <w:sz w:val="27"/>
          <w:szCs w:val="27"/>
        </w:rPr>
        <w:t>–  невыполнение функций, отнесенных к компетенции Бюджетного учреждения;</w:t>
      </w:r>
    </w:p>
    <w:p w:rsidR="00417F93" w:rsidRPr="00774B1A" w:rsidRDefault="00417F93" w:rsidP="00417F93">
      <w:pPr>
        <w:ind w:firstLine="540"/>
        <w:jc w:val="both"/>
        <w:rPr>
          <w:sz w:val="27"/>
          <w:szCs w:val="27"/>
        </w:rPr>
      </w:pPr>
      <w:r w:rsidRPr="00774B1A">
        <w:rPr>
          <w:sz w:val="27"/>
          <w:szCs w:val="27"/>
        </w:rPr>
        <w:t>– реализацию не в полном объеме образовательных программ в соответствии с учебным планом и годовым учебным графиком образовательного процесса;</w:t>
      </w:r>
    </w:p>
    <w:p w:rsidR="00417F93" w:rsidRPr="00774B1A" w:rsidRDefault="00417F93" w:rsidP="00417F93">
      <w:pPr>
        <w:ind w:firstLine="540"/>
        <w:jc w:val="both"/>
        <w:rPr>
          <w:sz w:val="27"/>
          <w:szCs w:val="27"/>
        </w:rPr>
      </w:pPr>
      <w:r w:rsidRPr="00774B1A">
        <w:rPr>
          <w:sz w:val="27"/>
          <w:szCs w:val="27"/>
        </w:rPr>
        <w:t>–  качество образования выпускников;</w:t>
      </w:r>
    </w:p>
    <w:p w:rsidR="00417F93" w:rsidRPr="00774B1A" w:rsidRDefault="00417F93" w:rsidP="00417F93">
      <w:pPr>
        <w:ind w:firstLine="540"/>
        <w:jc w:val="both"/>
        <w:rPr>
          <w:sz w:val="27"/>
          <w:szCs w:val="27"/>
        </w:rPr>
      </w:pPr>
      <w:r w:rsidRPr="00774B1A">
        <w:rPr>
          <w:sz w:val="27"/>
          <w:szCs w:val="27"/>
        </w:rPr>
        <w:t>– жизнь и здоровье обучающихся и работников Бюджетного учреждения во время образовательного процесса;</w:t>
      </w:r>
    </w:p>
    <w:p w:rsidR="00417F93" w:rsidRPr="00774B1A" w:rsidRDefault="00417F93" w:rsidP="00417F93">
      <w:pPr>
        <w:ind w:firstLine="540"/>
        <w:jc w:val="both"/>
        <w:rPr>
          <w:sz w:val="27"/>
          <w:szCs w:val="27"/>
        </w:rPr>
      </w:pPr>
      <w:r w:rsidRPr="00774B1A">
        <w:rPr>
          <w:sz w:val="27"/>
          <w:szCs w:val="27"/>
        </w:rPr>
        <w:t>–  нарушение прав и свобод обучающихся и работников Бюджетного учреждения;</w:t>
      </w:r>
    </w:p>
    <w:p w:rsidR="00417F93" w:rsidRPr="00774B1A" w:rsidRDefault="00417F93" w:rsidP="00417F93">
      <w:pPr>
        <w:ind w:firstLine="540"/>
        <w:jc w:val="both"/>
        <w:rPr>
          <w:sz w:val="27"/>
          <w:szCs w:val="27"/>
        </w:rPr>
      </w:pPr>
      <w:r w:rsidRPr="00774B1A">
        <w:rPr>
          <w:sz w:val="27"/>
          <w:szCs w:val="27"/>
        </w:rPr>
        <w:t>– иные действия, предусмотренные законодательством Российской Федерации.</w:t>
      </w:r>
    </w:p>
    <w:p w:rsidR="00417F93" w:rsidRPr="00774B1A" w:rsidRDefault="002775AF" w:rsidP="00417F93">
      <w:pPr>
        <w:ind w:firstLine="540"/>
        <w:jc w:val="both"/>
        <w:rPr>
          <w:sz w:val="27"/>
          <w:szCs w:val="27"/>
        </w:rPr>
      </w:pPr>
      <w:r>
        <w:rPr>
          <w:sz w:val="27"/>
          <w:szCs w:val="27"/>
        </w:rPr>
        <w:t>1.22</w:t>
      </w:r>
      <w:r w:rsidR="00417F93" w:rsidRPr="00774B1A">
        <w:rPr>
          <w:sz w:val="27"/>
          <w:szCs w:val="27"/>
        </w:rPr>
        <w:t>. Бюджетное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417F93" w:rsidRPr="00774B1A" w:rsidRDefault="00417F93" w:rsidP="00417F93">
      <w:pPr>
        <w:ind w:firstLine="720"/>
        <w:jc w:val="both"/>
        <w:rPr>
          <w:sz w:val="27"/>
          <w:szCs w:val="27"/>
        </w:rPr>
      </w:pPr>
    </w:p>
    <w:p w:rsidR="00417F93" w:rsidRPr="00774B1A" w:rsidRDefault="00417F93" w:rsidP="00417F93">
      <w:pPr>
        <w:jc w:val="center"/>
        <w:rPr>
          <w:sz w:val="27"/>
          <w:szCs w:val="27"/>
        </w:rPr>
      </w:pPr>
      <w:r w:rsidRPr="00774B1A">
        <w:rPr>
          <w:b/>
          <w:sz w:val="27"/>
          <w:szCs w:val="27"/>
        </w:rPr>
        <w:t>2.   Предмет, цели и виды деятельности Бюджетного учреждения</w:t>
      </w:r>
    </w:p>
    <w:p w:rsidR="00417F93" w:rsidRPr="00774B1A" w:rsidRDefault="00417F93" w:rsidP="00417F93">
      <w:pPr>
        <w:jc w:val="both"/>
        <w:rPr>
          <w:sz w:val="27"/>
          <w:szCs w:val="27"/>
        </w:rPr>
      </w:pPr>
    </w:p>
    <w:p w:rsidR="00417F93" w:rsidRPr="00774B1A" w:rsidRDefault="00417F93" w:rsidP="00417F93">
      <w:pPr>
        <w:autoSpaceDE w:val="0"/>
        <w:autoSpaceDN w:val="0"/>
        <w:adjustRightInd w:val="0"/>
        <w:ind w:firstLine="708"/>
        <w:jc w:val="both"/>
        <w:outlineLvl w:val="1"/>
        <w:rPr>
          <w:sz w:val="27"/>
          <w:szCs w:val="27"/>
        </w:rPr>
      </w:pPr>
      <w:r w:rsidRPr="00774B1A">
        <w:rPr>
          <w:sz w:val="27"/>
          <w:szCs w:val="27"/>
        </w:rPr>
        <w:t xml:space="preserve">2.1. Бюджетное учреждение создано для выполнения работ, оказания услуг в целях обеспечения реализации предусмотренных федеральными законами, законами Курской области, нормативными правовыми актами Курской области полномочий органов государственной власти Курской области в сфере образования. </w:t>
      </w:r>
    </w:p>
    <w:p w:rsidR="00417F93" w:rsidRPr="00774B1A" w:rsidRDefault="00417F93" w:rsidP="00417F93">
      <w:pPr>
        <w:ind w:firstLine="720"/>
        <w:jc w:val="both"/>
        <w:rPr>
          <w:sz w:val="27"/>
          <w:szCs w:val="27"/>
        </w:rPr>
      </w:pPr>
      <w:r w:rsidRPr="00774B1A">
        <w:rPr>
          <w:sz w:val="27"/>
          <w:szCs w:val="27"/>
        </w:rPr>
        <w:t xml:space="preserve">2.2. Целями деятельности,  для которых создано Бюджетное учреждение, являются: </w:t>
      </w:r>
    </w:p>
    <w:p w:rsidR="00417F93" w:rsidRPr="00774B1A" w:rsidRDefault="00417F93" w:rsidP="008A1FEB">
      <w:pPr>
        <w:numPr>
          <w:ilvl w:val="1"/>
          <w:numId w:val="1"/>
        </w:numPr>
        <w:ind w:left="0" w:firstLine="900"/>
        <w:jc w:val="both"/>
        <w:rPr>
          <w:sz w:val="27"/>
          <w:szCs w:val="27"/>
        </w:rPr>
      </w:pPr>
      <w:r w:rsidRPr="00774B1A">
        <w:rPr>
          <w:sz w:val="27"/>
          <w:szCs w:val="27"/>
        </w:rPr>
        <w:t>удовлетворение потребности личности в образовании;</w:t>
      </w:r>
    </w:p>
    <w:p w:rsidR="00417F93" w:rsidRPr="00774B1A" w:rsidRDefault="00417F93" w:rsidP="008A1FEB">
      <w:pPr>
        <w:numPr>
          <w:ilvl w:val="1"/>
          <w:numId w:val="1"/>
        </w:numPr>
        <w:ind w:left="0" w:firstLine="900"/>
        <w:jc w:val="both"/>
        <w:rPr>
          <w:sz w:val="27"/>
          <w:szCs w:val="27"/>
        </w:rPr>
      </w:pPr>
      <w:r w:rsidRPr="00774B1A">
        <w:rPr>
          <w:sz w:val="27"/>
          <w:szCs w:val="27"/>
        </w:rPr>
        <w:lastRenderedPageBreak/>
        <w:t>удовлетворение потребностей личности в профессиональном становлении;</w:t>
      </w:r>
    </w:p>
    <w:p w:rsidR="00417F93" w:rsidRPr="00774B1A" w:rsidRDefault="00417F93" w:rsidP="008A1FEB">
      <w:pPr>
        <w:numPr>
          <w:ilvl w:val="1"/>
          <w:numId w:val="1"/>
        </w:numPr>
        <w:ind w:left="0" w:firstLine="900"/>
        <w:jc w:val="both"/>
        <w:rPr>
          <w:sz w:val="27"/>
          <w:szCs w:val="27"/>
        </w:rPr>
      </w:pPr>
      <w:r w:rsidRPr="00774B1A">
        <w:rPr>
          <w:sz w:val="27"/>
          <w:szCs w:val="27"/>
        </w:rPr>
        <w:t>удовлетворение потребностей личности в культурном и нравственном развитии посредством получения начального профессионального образования;</w:t>
      </w:r>
    </w:p>
    <w:p w:rsidR="00417F93" w:rsidRPr="00774B1A" w:rsidRDefault="00417F93" w:rsidP="008A1FEB">
      <w:pPr>
        <w:numPr>
          <w:ilvl w:val="1"/>
          <w:numId w:val="1"/>
        </w:numPr>
        <w:ind w:left="0" w:firstLine="900"/>
        <w:jc w:val="both"/>
        <w:rPr>
          <w:sz w:val="27"/>
          <w:szCs w:val="27"/>
        </w:rPr>
      </w:pPr>
      <w:r w:rsidRPr="00774B1A">
        <w:rPr>
          <w:sz w:val="27"/>
          <w:szCs w:val="27"/>
        </w:rPr>
        <w:t>удовлетворение потребностей общества в работниках квалифицированного труда с начальным профессиональным образованием;</w:t>
      </w:r>
    </w:p>
    <w:p w:rsidR="00417F93" w:rsidRPr="00774B1A" w:rsidRDefault="00417F93" w:rsidP="008A1FEB">
      <w:pPr>
        <w:numPr>
          <w:ilvl w:val="1"/>
          <w:numId w:val="1"/>
        </w:numPr>
        <w:ind w:left="0" w:firstLine="900"/>
        <w:jc w:val="both"/>
        <w:rPr>
          <w:sz w:val="27"/>
          <w:szCs w:val="27"/>
        </w:rPr>
      </w:pPr>
      <w:r w:rsidRPr="00774B1A">
        <w:rPr>
          <w:sz w:val="27"/>
          <w:szCs w:val="27"/>
        </w:rPr>
        <w:t>удовлетворение потребностей общества в культурном и нравственном развитии работников квалифицированного труда с начальным профессиональным образованием;</w:t>
      </w:r>
    </w:p>
    <w:p w:rsidR="00417F93" w:rsidRPr="00774B1A" w:rsidRDefault="00417F93" w:rsidP="008A1FEB">
      <w:pPr>
        <w:numPr>
          <w:ilvl w:val="1"/>
          <w:numId w:val="1"/>
        </w:numPr>
        <w:ind w:left="0" w:firstLine="900"/>
        <w:jc w:val="both"/>
        <w:rPr>
          <w:sz w:val="27"/>
          <w:szCs w:val="27"/>
        </w:rPr>
      </w:pPr>
      <w:r w:rsidRPr="00774B1A">
        <w:rPr>
          <w:sz w:val="27"/>
          <w:szCs w:val="27"/>
        </w:rPr>
        <w:t>формирование у лиц, обучающихся в образовательном учреждении, гражданской позиции и трудолюбия, развитие ответственности, самостоятельности и творческой активности.</w:t>
      </w:r>
    </w:p>
    <w:p w:rsidR="00417F93" w:rsidRPr="00774B1A" w:rsidRDefault="00417F93" w:rsidP="00417F93">
      <w:pPr>
        <w:ind w:firstLine="720"/>
        <w:jc w:val="both"/>
        <w:rPr>
          <w:sz w:val="27"/>
          <w:szCs w:val="27"/>
        </w:rPr>
      </w:pPr>
      <w:r w:rsidRPr="00774B1A">
        <w:rPr>
          <w:sz w:val="27"/>
          <w:szCs w:val="27"/>
        </w:rPr>
        <w:t>2.3. Предметом деятельности Бюджетного учреждения является образовательная деятельность Бюджетного учреждения, направленная на достижение целей создания Бюджетного учреждения.</w:t>
      </w:r>
    </w:p>
    <w:p w:rsidR="00417F93" w:rsidRPr="00774B1A" w:rsidRDefault="00417F93" w:rsidP="00417F93">
      <w:pPr>
        <w:ind w:firstLine="720"/>
        <w:jc w:val="both"/>
        <w:rPr>
          <w:sz w:val="27"/>
          <w:szCs w:val="27"/>
        </w:rPr>
      </w:pPr>
      <w:r w:rsidRPr="00774B1A">
        <w:rPr>
          <w:sz w:val="27"/>
          <w:szCs w:val="27"/>
        </w:rPr>
        <w:t xml:space="preserve">2.4. Для достижения указанных целей Бюджетное учреждение осуществляет основные виды деятельности:  </w:t>
      </w:r>
    </w:p>
    <w:p w:rsidR="00417F93" w:rsidRPr="00774B1A" w:rsidRDefault="00417F93" w:rsidP="008A1FEB">
      <w:pPr>
        <w:numPr>
          <w:ilvl w:val="1"/>
          <w:numId w:val="1"/>
        </w:numPr>
        <w:ind w:left="0" w:firstLine="900"/>
        <w:jc w:val="both"/>
        <w:rPr>
          <w:sz w:val="27"/>
          <w:szCs w:val="27"/>
        </w:rPr>
      </w:pPr>
      <w:r w:rsidRPr="00774B1A">
        <w:rPr>
          <w:sz w:val="27"/>
          <w:szCs w:val="27"/>
        </w:rPr>
        <w:t xml:space="preserve">реализация основных профессиональных образовательных программ начального профессионального образования, в соответствии с федеральными государственными образовательными стандартами, на базе основного общего образования; </w:t>
      </w:r>
    </w:p>
    <w:p w:rsidR="00417F93" w:rsidRPr="00774B1A" w:rsidRDefault="00417F93" w:rsidP="008A1FEB">
      <w:pPr>
        <w:numPr>
          <w:ilvl w:val="1"/>
          <w:numId w:val="1"/>
        </w:numPr>
        <w:ind w:left="0" w:firstLine="900"/>
        <w:jc w:val="both"/>
        <w:rPr>
          <w:sz w:val="27"/>
          <w:szCs w:val="27"/>
        </w:rPr>
      </w:pPr>
      <w:r w:rsidRPr="00774B1A">
        <w:rPr>
          <w:sz w:val="27"/>
          <w:szCs w:val="27"/>
        </w:rPr>
        <w:t xml:space="preserve">реализация основных профессиональных образовательных программ начального профессионального образования, в соответствии с федеральными государственными образовательными стандартами, на базе  среднего (полного) общего образования; </w:t>
      </w:r>
    </w:p>
    <w:p w:rsidR="00417F93" w:rsidRPr="00774B1A" w:rsidRDefault="00417F93" w:rsidP="008A1FEB">
      <w:pPr>
        <w:numPr>
          <w:ilvl w:val="1"/>
          <w:numId w:val="1"/>
        </w:numPr>
        <w:ind w:left="0" w:firstLine="900"/>
        <w:jc w:val="both"/>
        <w:rPr>
          <w:sz w:val="27"/>
          <w:szCs w:val="27"/>
        </w:rPr>
      </w:pPr>
      <w:r w:rsidRPr="00774B1A">
        <w:rPr>
          <w:sz w:val="27"/>
          <w:szCs w:val="27"/>
        </w:rPr>
        <w:t>реализация дополнительных профессиональных образовательных программ  профессиональной подготовки и переподготовки (повышения квалификации);</w:t>
      </w:r>
    </w:p>
    <w:p w:rsidR="000D7671" w:rsidRPr="00774B1A" w:rsidRDefault="00417F93" w:rsidP="00417F93">
      <w:pPr>
        <w:ind w:firstLine="720"/>
        <w:jc w:val="both"/>
        <w:rPr>
          <w:sz w:val="27"/>
          <w:szCs w:val="27"/>
        </w:rPr>
      </w:pPr>
      <w:bookmarkStart w:id="0" w:name="OLE_LINK1"/>
      <w:r w:rsidRPr="00774B1A">
        <w:rPr>
          <w:sz w:val="27"/>
          <w:szCs w:val="27"/>
        </w:rPr>
        <w:t>2.5.</w:t>
      </w:r>
      <w:r w:rsidR="000D7671" w:rsidRPr="00774B1A">
        <w:rPr>
          <w:sz w:val="27"/>
          <w:szCs w:val="27"/>
        </w:rPr>
        <w:t xml:space="preserve"> Бюджетное учреждение выполняет государственное задание, которое в соответствии с предусмотренными в пункте 2.4 настоящего Устава основными видами деятельности Бюджетного учреждения формируется и утверждается Учредителем.</w:t>
      </w:r>
    </w:p>
    <w:p w:rsidR="000D7671" w:rsidRPr="00774B1A" w:rsidRDefault="000D7671" w:rsidP="00417F93">
      <w:pPr>
        <w:ind w:firstLine="720"/>
        <w:jc w:val="both"/>
        <w:rPr>
          <w:sz w:val="27"/>
          <w:szCs w:val="27"/>
        </w:rPr>
      </w:pPr>
      <w:r w:rsidRPr="00774B1A">
        <w:rPr>
          <w:sz w:val="27"/>
          <w:szCs w:val="27"/>
        </w:rPr>
        <w:t>2.6. Бюджетное 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w:t>
      </w:r>
      <w:r w:rsidR="00EC47A4" w:rsidRPr="00774B1A">
        <w:rPr>
          <w:sz w:val="27"/>
          <w:szCs w:val="27"/>
        </w:rPr>
        <w:t>, предусмотренным пунктом 2.4 настоящего Устава, в сфере образования, для граждан и юридических лиц заплату и на одинаковых при оказании одних и тех же услуг условиях.</w:t>
      </w:r>
    </w:p>
    <w:p w:rsidR="00B77009" w:rsidRPr="00774B1A" w:rsidRDefault="00417F93" w:rsidP="00EE6578">
      <w:pPr>
        <w:shd w:val="clear" w:color="auto" w:fill="FFFFFF"/>
        <w:tabs>
          <w:tab w:val="left" w:pos="0"/>
        </w:tabs>
        <w:spacing w:line="322" w:lineRule="exact"/>
        <w:ind w:left="106" w:right="10" w:firstLine="36"/>
        <w:jc w:val="both"/>
        <w:rPr>
          <w:sz w:val="23"/>
          <w:szCs w:val="23"/>
        </w:rPr>
      </w:pPr>
      <w:r w:rsidRPr="00774B1A">
        <w:rPr>
          <w:sz w:val="27"/>
          <w:szCs w:val="27"/>
        </w:rPr>
        <w:t>2.</w:t>
      </w:r>
      <w:r w:rsidR="009D5D9C" w:rsidRPr="00774B1A">
        <w:rPr>
          <w:sz w:val="27"/>
          <w:szCs w:val="27"/>
        </w:rPr>
        <w:t>7</w:t>
      </w:r>
      <w:r w:rsidRPr="00774B1A">
        <w:rPr>
          <w:sz w:val="27"/>
          <w:szCs w:val="27"/>
        </w:rPr>
        <w:t>.</w:t>
      </w:r>
      <w:r w:rsidR="00B77009" w:rsidRPr="00774B1A">
        <w:rPr>
          <w:sz w:val="27"/>
          <w:szCs w:val="27"/>
        </w:rPr>
        <w:tab/>
        <w:t>Бюджетное учреждение вправе осуществлять следующие виды</w:t>
      </w:r>
      <w:r w:rsidR="00390A7F" w:rsidRPr="00774B1A">
        <w:rPr>
          <w:sz w:val="27"/>
          <w:szCs w:val="27"/>
        </w:rPr>
        <w:t xml:space="preserve"> </w:t>
      </w:r>
      <w:r w:rsidR="00B77009" w:rsidRPr="00774B1A">
        <w:rPr>
          <w:sz w:val="27"/>
          <w:szCs w:val="27"/>
        </w:rPr>
        <w:t>деятельности, в том числе приносящие доход, не относящиеся к основным</w:t>
      </w:r>
      <w:r w:rsidR="00390A7F" w:rsidRPr="00774B1A">
        <w:rPr>
          <w:sz w:val="27"/>
          <w:szCs w:val="27"/>
        </w:rPr>
        <w:t xml:space="preserve"> </w:t>
      </w:r>
      <w:r w:rsidR="00B77009" w:rsidRPr="00774B1A">
        <w:rPr>
          <w:sz w:val="27"/>
          <w:szCs w:val="27"/>
        </w:rPr>
        <w:t>видам деятельности Бюджетного учреждения, лишь постольку, поскольку это</w:t>
      </w:r>
      <w:r w:rsidR="00390A7F" w:rsidRPr="00774B1A">
        <w:rPr>
          <w:sz w:val="27"/>
          <w:szCs w:val="27"/>
        </w:rPr>
        <w:t xml:space="preserve"> </w:t>
      </w:r>
      <w:r w:rsidR="00B77009" w:rsidRPr="00774B1A">
        <w:rPr>
          <w:sz w:val="27"/>
          <w:szCs w:val="27"/>
        </w:rPr>
        <w:t>служит достижению целей, ради которых оно создано:</w:t>
      </w:r>
    </w:p>
    <w:p w:rsidR="00B77009" w:rsidRPr="00774B1A" w:rsidRDefault="00B77009" w:rsidP="00EE6578">
      <w:pPr>
        <w:shd w:val="clear" w:color="auto" w:fill="FFFFFF"/>
        <w:tabs>
          <w:tab w:val="left" w:pos="0"/>
          <w:tab w:val="left" w:pos="1272"/>
        </w:tabs>
        <w:spacing w:line="322" w:lineRule="exact"/>
        <w:ind w:left="106" w:right="5" w:firstLine="36"/>
        <w:jc w:val="both"/>
        <w:rPr>
          <w:sz w:val="23"/>
          <w:szCs w:val="23"/>
        </w:rPr>
      </w:pPr>
      <w:r w:rsidRPr="00774B1A">
        <w:rPr>
          <w:sz w:val="27"/>
          <w:szCs w:val="27"/>
        </w:rPr>
        <w:t>-</w:t>
      </w:r>
      <w:r w:rsidRPr="00774B1A">
        <w:rPr>
          <w:sz w:val="27"/>
          <w:szCs w:val="27"/>
        </w:rPr>
        <w:tab/>
        <w:t>оказание дополнительных образовательных услуг (на договорной</w:t>
      </w:r>
      <w:r w:rsidRPr="00774B1A">
        <w:rPr>
          <w:sz w:val="27"/>
          <w:szCs w:val="27"/>
        </w:rPr>
        <w:br/>
        <w:t>основе), в том числе за плату, за пределами основных образовательных</w:t>
      </w:r>
      <w:r w:rsidRPr="00774B1A">
        <w:rPr>
          <w:sz w:val="27"/>
          <w:szCs w:val="27"/>
        </w:rPr>
        <w:br/>
        <w:t>программ начального профессионального образования, определяющих статус</w:t>
      </w:r>
      <w:r w:rsidRPr="00774B1A">
        <w:rPr>
          <w:sz w:val="27"/>
          <w:szCs w:val="27"/>
        </w:rPr>
        <w:br/>
        <w:t>Бюджетного учреждения;</w:t>
      </w:r>
    </w:p>
    <w:p w:rsidR="00B77009" w:rsidRPr="00774B1A" w:rsidRDefault="00B77009" w:rsidP="00EE6578">
      <w:pPr>
        <w:widowControl w:val="0"/>
        <w:numPr>
          <w:ilvl w:val="0"/>
          <w:numId w:val="6"/>
        </w:numPr>
        <w:shd w:val="clear" w:color="auto" w:fill="FFFFFF"/>
        <w:tabs>
          <w:tab w:val="left" w:pos="0"/>
          <w:tab w:val="left" w:pos="1382"/>
        </w:tabs>
        <w:autoSpaceDE w:val="0"/>
        <w:autoSpaceDN w:val="0"/>
        <w:adjustRightInd w:val="0"/>
        <w:spacing w:line="322" w:lineRule="exact"/>
        <w:ind w:left="106" w:firstLine="36"/>
        <w:jc w:val="both"/>
        <w:rPr>
          <w:sz w:val="27"/>
          <w:szCs w:val="27"/>
        </w:rPr>
      </w:pPr>
      <w:r w:rsidRPr="00774B1A">
        <w:rPr>
          <w:sz w:val="27"/>
          <w:szCs w:val="27"/>
        </w:rPr>
        <w:lastRenderedPageBreak/>
        <w:t>осуществление профессиональной подготовки и переподготовки рабочих за счет средств организаций различных организационно-правовых форм собственности, органов государственной власти и местного самоуправления, средств граждан;</w:t>
      </w:r>
    </w:p>
    <w:p w:rsidR="00B77009" w:rsidRPr="00774B1A" w:rsidRDefault="00EE6578" w:rsidP="00EE6578">
      <w:pPr>
        <w:widowControl w:val="0"/>
        <w:shd w:val="clear" w:color="auto" w:fill="FFFFFF"/>
        <w:tabs>
          <w:tab w:val="left" w:pos="0"/>
          <w:tab w:val="left" w:pos="1382"/>
        </w:tabs>
        <w:autoSpaceDE w:val="0"/>
        <w:autoSpaceDN w:val="0"/>
        <w:adjustRightInd w:val="0"/>
        <w:spacing w:line="322" w:lineRule="exact"/>
        <w:ind w:left="106" w:firstLine="36"/>
        <w:jc w:val="both"/>
        <w:rPr>
          <w:rFonts w:eastAsiaTheme="minorEastAsia"/>
          <w:sz w:val="27"/>
          <w:szCs w:val="27"/>
        </w:rPr>
      </w:pPr>
      <w:r w:rsidRPr="00774B1A">
        <w:rPr>
          <w:sz w:val="27"/>
          <w:szCs w:val="27"/>
        </w:rPr>
        <w:t xml:space="preserve">  -  </w:t>
      </w:r>
      <w:r w:rsidR="00B77009" w:rsidRPr="00774B1A">
        <w:rPr>
          <w:sz w:val="27"/>
          <w:szCs w:val="27"/>
        </w:rPr>
        <w:t>осуществление второго (и последующего) начального профессионального образования на платной основе либо самим обучающимся, либо каким-нибудь юридическим или физическим лицом (службой занятости, фирмой, организацией, владельцем предприятия и т.п.);</w:t>
      </w:r>
    </w:p>
    <w:p w:rsidR="00B77009" w:rsidRPr="00774B1A" w:rsidRDefault="00B77009" w:rsidP="00EE6578">
      <w:pPr>
        <w:widowControl w:val="0"/>
        <w:numPr>
          <w:ilvl w:val="0"/>
          <w:numId w:val="5"/>
        </w:numPr>
        <w:shd w:val="clear" w:color="auto" w:fill="FFFFFF"/>
        <w:tabs>
          <w:tab w:val="left" w:pos="0"/>
        </w:tabs>
        <w:autoSpaceDE w:val="0"/>
        <w:autoSpaceDN w:val="0"/>
        <w:adjustRightInd w:val="0"/>
        <w:spacing w:before="144" w:line="322" w:lineRule="exact"/>
        <w:ind w:left="216" w:right="14" w:firstLine="36"/>
        <w:jc w:val="both"/>
        <w:rPr>
          <w:sz w:val="27"/>
          <w:szCs w:val="27"/>
        </w:rPr>
      </w:pPr>
      <w:r w:rsidRPr="00774B1A">
        <w:rPr>
          <w:sz w:val="27"/>
          <w:szCs w:val="27"/>
        </w:rPr>
        <w:t>обеспечение приема иностранных граждан, соотечественников, проживающих за рубежом, преподавателей, принимаемых в Бюджетное учреждение на обучение, стажировку и повышение квалификации;</w:t>
      </w:r>
    </w:p>
    <w:p w:rsidR="00B77009" w:rsidRPr="00774B1A" w:rsidRDefault="00B77009" w:rsidP="00EE6578">
      <w:pPr>
        <w:widowControl w:val="0"/>
        <w:numPr>
          <w:ilvl w:val="0"/>
          <w:numId w:val="5"/>
        </w:numPr>
        <w:shd w:val="clear" w:color="auto" w:fill="FFFFFF"/>
        <w:tabs>
          <w:tab w:val="left" w:pos="0"/>
        </w:tabs>
        <w:autoSpaceDE w:val="0"/>
        <w:autoSpaceDN w:val="0"/>
        <w:adjustRightInd w:val="0"/>
        <w:spacing w:line="322" w:lineRule="exact"/>
        <w:ind w:left="216" w:right="14" w:firstLine="36"/>
        <w:jc w:val="both"/>
        <w:rPr>
          <w:sz w:val="27"/>
          <w:szCs w:val="27"/>
        </w:rPr>
      </w:pPr>
      <w:r w:rsidRPr="00774B1A">
        <w:rPr>
          <w:sz w:val="27"/>
          <w:szCs w:val="27"/>
        </w:rPr>
        <w:t>оформление документов в соответствии с требованиями законодательства РФ для реализации договоренностей, закрепленных в международных межправительственных соглашениях по приему иностранных граждан, соотечественников и преподавателей, принимаемых в Бюджетное учреждение на обучение, стажировку и повышение квалификации;</w:t>
      </w:r>
    </w:p>
    <w:p w:rsidR="00B77009" w:rsidRPr="00774B1A" w:rsidRDefault="00B77009" w:rsidP="008A1FEB">
      <w:pPr>
        <w:widowControl w:val="0"/>
        <w:numPr>
          <w:ilvl w:val="0"/>
          <w:numId w:val="5"/>
        </w:numPr>
        <w:shd w:val="clear" w:color="auto" w:fill="FFFFFF"/>
        <w:tabs>
          <w:tab w:val="left" w:pos="1488"/>
        </w:tabs>
        <w:autoSpaceDE w:val="0"/>
        <w:autoSpaceDN w:val="0"/>
        <w:adjustRightInd w:val="0"/>
        <w:spacing w:line="322" w:lineRule="exact"/>
        <w:ind w:left="216" w:right="19" w:firstLine="907"/>
        <w:jc w:val="both"/>
        <w:rPr>
          <w:sz w:val="27"/>
          <w:szCs w:val="27"/>
        </w:rPr>
      </w:pPr>
      <w:r w:rsidRPr="00774B1A">
        <w:rPr>
          <w:sz w:val="27"/>
          <w:szCs w:val="27"/>
        </w:rPr>
        <w:t>переподготовка и повышение квалификации рабочих кадров и незанятого населения;</w:t>
      </w:r>
    </w:p>
    <w:p w:rsidR="00B77009" w:rsidRPr="00774B1A" w:rsidRDefault="00B77009" w:rsidP="008A1FEB">
      <w:pPr>
        <w:widowControl w:val="0"/>
        <w:numPr>
          <w:ilvl w:val="0"/>
          <w:numId w:val="5"/>
        </w:numPr>
        <w:shd w:val="clear" w:color="auto" w:fill="FFFFFF"/>
        <w:tabs>
          <w:tab w:val="left" w:pos="1488"/>
        </w:tabs>
        <w:autoSpaceDE w:val="0"/>
        <w:autoSpaceDN w:val="0"/>
        <w:adjustRightInd w:val="0"/>
        <w:spacing w:line="322" w:lineRule="exact"/>
        <w:ind w:left="216" w:right="14" w:firstLine="907"/>
        <w:jc w:val="both"/>
        <w:rPr>
          <w:sz w:val="27"/>
          <w:szCs w:val="27"/>
        </w:rPr>
      </w:pPr>
      <w:r w:rsidRPr="00774B1A">
        <w:rPr>
          <w:sz w:val="27"/>
          <w:szCs w:val="27"/>
        </w:rPr>
        <w:t>организация и проведение стажировок и практик в Российской Федерации и за рубежом, направление на обучение за пределы территории Российской Федерации;</w:t>
      </w:r>
    </w:p>
    <w:p w:rsidR="00B77009" w:rsidRPr="00774B1A" w:rsidRDefault="00B77009" w:rsidP="008A1FEB">
      <w:pPr>
        <w:widowControl w:val="0"/>
        <w:numPr>
          <w:ilvl w:val="0"/>
          <w:numId w:val="5"/>
        </w:numPr>
        <w:shd w:val="clear" w:color="auto" w:fill="FFFFFF"/>
        <w:tabs>
          <w:tab w:val="left" w:pos="1488"/>
        </w:tabs>
        <w:autoSpaceDE w:val="0"/>
        <w:autoSpaceDN w:val="0"/>
        <w:adjustRightInd w:val="0"/>
        <w:spacing w:line="322" w:lineRule="exact"/>
        <w:ind w:left="216" w:right="19" w:firstLine="907"/>
        <w:jc w:val="both"/>
        <w:rPr>
          <w:sz w:val="27"/>
          <w:szCs w:val="27"/>
        </w:rPr>
      </w:pPr>
      <w:r w:rsidRPr="00774B1A">
        <w:rPr>
          <w:sz w:val="27"/>
          <w:szCs w:val="27"/>
        </w:rPr>
        <w:t>привлечение для осуществления своей уставной деятельности дополнительных источников финансирования и материальных средств;</w:t>
      </w:r>
    </w:p>
    <w:p w:rsidR="00B77009" w:rsidRPr="00774B1A" w:rsidRDefault="00B77009" w:rsidP="008A1FEB">
      <w:pPr>
        <w:widowControl w:val="0"/>
        <w:numPr>
          <w:ilvl w:val="0"/>
          <w:numId w:val="5"/>
        </w:numPr>
        <w:shd w:val="clear" w:color="auto" w:fill="FFFFFF"/>
        <w:tabs>
          <w:tab w:val="left" w:pos="1488"/>
        </w:tabs>
        <w:autoSpaceDE w:val="0"/>
        <w:autoSpaceDN w:val="0"/>
        <w:adjustRightInd w:val="0"/>
        <w:spacing w:line="322" w:lineRule="exact"/>
        <w:ind w:left="216" w:right="19" w:firstLine="907"/>
        <w:jc w:val="both"/>
        <w:rPr>
          <w:sz w:val="27"/>
          <w:szCs w:val="27"/>
        </w:rPr>
      </w:pPr>
      <w:r w:rsidRPr="00774B1A">
        <w:rPr>
          <w:spacing w:val="-1"/>
          <w:sz w:val="27"/>
          <w:szCs w:val="27"/>
        </w:rPr>
        <w:t xml:space="preserve">сдача в аренду имущества в установленном порядке в соответствии с </w:t>
      </w:r>
      <w:r w:rsidRPr="00774B1A">
        <w:rPr>
          <w:sz w:val="27"/>
          <w:szCs w:val="27"/>
        </w:rPr>
        <w:t>законодательством Российской Федерации и Курской области;</w:t>
      </w:r>
    </w:p>
    <w:p w:rsidR="00B77009" w:rsidRPr="00774B1A" w:rsidRDefault="00B77009" w:rsidP="008A1FEB">
      <w:pPr>
        <w:widowControl w:val="0"/>
        <w:numPr>
          <w:ilvl w:val="0"/>
          <w:numId w:val="5"/>
        </w:numPr>
        <w:shd w:val="clear" w:color="auto" w:fill="FFFFFF"/>
        <w:tabs>
          <w:tab w:val="left" w:pos="1488"/>
        </w:tabs>
        <w:autoSpaceDE w:val="0"/>
        <w:autoSpaceDN w:val="0"/>
        <w:adjustRightInd w:val="0"/>
        <w:spacing w:line="322" w:lineRule="exact"/>
        <w:ind w:left="216" w:right="19" w:firstLine="907"/>
        <w:jc w:val="both"/>
        <w:rPr>
          <w:sz w:val="27"/>
          <w:szCs w:val="27"/>
        </w:rPr>
      </w:pPr>
      <w:r w:rsidRPr="00774B1A">
        <w:rPr>
          <w:sz w:val="27"/>
          <w:szCs w:val="27"/>
        </w:rPr>
        <w:t>реализация собственной продукции от производственной деятельности, работ и услуг, выполняемых Бюджетным учреждением;</w:t>
      </w:r>
    </w:p>
    <w:p w:rsidR="00B77009" w:rsidRPr="00774B1A" w:rsidRDefault="00B77009" w:rsidP="008A1FEB">
      <w:pPr>
        <w:widowControl w:val="0"/>
        <w:numPr>
          <w:ilvl w:val="0"/>
          <w:numId w:val="5"/>
        </w:numPr>
        <w:shd w:val="clear" w:color="auto" w:fill="FFFFFF"/>
        <w:tabs>
          <w:tab w:val="left" w:pos="1488"/>
        </w:tabs>
        <w:autoSpaceDE w:val="0"/>
        <w:autoSpaceDN w:val="0"/>
        <w:adjustRightInd w:val="0"/>
        <w:spacing w:line="322" w:lineRule="exact"/>
        <w:ind w:left="216" w:right="19" w:firstLine="907"/>
        <w:jc w:val="both"/>
        <w:rPr>
          <w:sz w:val="27"/>
          <w:szCs w:val="27"/>
        </w:rPr>
      </w:pPr>
      <w:r w:rsidRPr="00774B1A">
        <w:rPr>
          <w:sz w:val="27"/>
          <w:szCs w:val="27"/>
        </w:rPr>
        <w:t>выполнение учебно-методических и научно-методических работ по направлениям подготовки (профессиям), по которым осуществляется обучение в Бюджетном учреждении;</w:t>
      </w:r>
    </w:p>
    <w:p w:rsidR="00B77009" w:rsidRPr="00586275" w:rsidRDefault="00B77009" w:rsidP="00586275">
      <w:pPr>
        <w:widowControl w:val="0"/>
        <w:numPr>
          <w:ilvl w:val="0"/>
          <w:numId w:val="5"/>
        </w:numPr>
        <w:shd w:val="clear" w:color="auto" w:fill="FFFFFF"/>
        <w:tabs>
          <w:tab w:val="left" w:pos="1488"/>
        </w:tabs>
        <w:autoSpaceDE w:val="0"/>
        <w:autoSpaceDN w:val="0"/>
        <w:adjustRightInd w:val="0"/>
        <w:spacing w:before="5" w:line="322" w:lineRule="exact"/>
        <w:ind w:left="216" w:right="19" w:firstLine="907"/>
        <w:jc w:val="both"/>
        <w:rPr>
          <w:sz w:val="27"/>
          <w:szCs w:val="27"/>
        </w:rPr>
      </w:pPr>
      <w:r w:rsidRPr="00774B1A">
        <w:rPr>
          <w:sz w:val="27"/>
          <w:szCs w:val="27"/>
        </w:rPr>
        <w:t>осуществление спортивной и физкультурно-оздоровительной деятельности;</w:t>
      </w:r>
    </w:p>
    <w:p w:rsidR="00B77009" w:rsidRPr="00774B1A" w:rsidRDefault="00B77009" w:rsidP="008A1FEB">
      <w:pPr>
        <w:widowControl w:val="0"/>
        <w:numPr>
          <w:ilvl w:val="0"/>
          <w:numId w:val="5"/>
        </w:numPr>
        <w:shd w:val="clear" w:color="auto" w:fill="FFFFFF"/>
        <w:tabs>
          <w:tab w:val="left" w:pos="1488"/>
        </w:tabs>
        <w:autoSpaceDE w:val="0"/>
        <w:autoSpaceDN w:val="0"/>
        <w:adjustRightInd w:val="0"/>
        <w:spacing w:line="322" w:lineRule="exact"/>
        <w:ind w:left="216" w:right="24" w:firstLine="907"/>
        <w:jc w:val="both"/>
        <w:rPr>
          <w:sz w:val="27"/>
          <w:szCs w:val="27"/>
        </w:rPr>
      </w:pPr>
      <w:r w:rsidRPr="00774B1A">
        <w:rPr>
          <w:sz w:val="27"/>
          <w:szCs w:val="27"/>
        </w:rPr>
        <w:t>создание и ведение информационных баз, обработка данных, подготовка аналитических обзоров;</w:t>
      </w:r>
    </w:p>
    <w:p w:rsidR="00B77009" w:rsidRPr="00774B1A" w:rsidRDefault="00B77009" w:rsidP="008A1FEB">
      <w:pPr>
        <w:widowControl w:val="0"/>
        <w:numPr>
          <w:ilvl w:val="0"/>
          <w:numId w:val="5"/>
        </w:numPr>
        <w:shd w:val="clear" w:color="auto" w:fill="FFFFFF"/>
        <w:tabs>
          <w:tab w:val="left" w:pos="1488"/>
        </w:tabs>
        <w:autoSpaceDE w:val="0"/>
        <w:autoSpaceDN w:val="0"/>
        <w:adjustRightInd w:val="0"/>
        <w:spacing w:line="322" w:lineRule="exact"/>
        <w:ind w:left="216" w:right="14" w:firstLine="907"/>
        <w:jc w:val="both"/>
        <w:rPr>
          <w:sz w:val="27"/>
          <w:szCs w:val="27"/>
        </w:rPr>
      </w:pPr>
      <w:r w:rsidRPr="00774B1A">
        <w:rPr>
          <w:sz w:val="27"/>
          <w:szCs w:val="27"/>
        </w:rPr>
        <w:t>организация и (или) проведение ярмарок, аукционов, выставок, выставок-продаж, конференций, лекториев, благотворительных и иных аналогичных мероприятий, в том числе с участием иностранных юридических и физических лиц;</w:t>
      </w:r>
    </w:p>
    <w:p w:rsidR="00B77009" w:rsidRPr="00774B1A" w:rsidRDefault="00B77009" w:rsidP="008A1FEB">
      <w:pPr>
        <w:widowControl w:val="0"/>
        <w:numPr>
          <w:ilvl w:val="0"/>
          <w:numId w:val="5"/>
        </w:numPr>
        <w:shd w:val="clear" w:color="auto" w:fill="FFFFFF"/>
        <w:tabs>
          <w:tab w:val="left" w:pos="1488"/>
        </w:tabs>
        <w:autoSpaceDE w:val="0"/>
        <w:autoSpaceDN w:val="0"/>
        <w:adjustRightInd w:val="0"/>
        <w:spacing w:line="322" w:lineRule="exact"/>
        <w:ind w:left="1123"/>
        <w:rPr>
          <w:sz w:val="27"/>
          <w:szCs w:val="27"/>
        </w:rPr>
      </w:pPr>
      <w:r w:rsidRPr="00774B1A">
        <w:rPr>
          <w:spacing w:val="-1"/>
          <w:sz w:val="27"/>
          <w:szCs w:val="27"/>
        </w:rPr>
        <w:t>осуществление рекламной деятельности;</w:t>
      </w:r>
    </w:p>
    <w:p w:rsidR="00B77009" w:rsidRPr="00774B1A" w:rsidRDefault="00B77009" w:rsidP="008A1FEB">
      <w:pPr>
        <w:widowControl w:val="0"/>
        <w:numPr>
          <w:ilvl w:val="0"/>
          <w:numId w:val="5"/>
        </w:numPr>
        <w:shd w:val="clear" w:color="auto" w:fill="FFFFFF"/>
        <w:tabs>
          <w:tab w:val="left" w:pos="1488"/>
        </w:tabs>
        <w:autoSpaceDE w:val="0"/>
        <w:autoSpaceDN w:val="0"/>
        <w:adjustRightInd w:val="0"/>
        <w:spacing w:line="322" w:lineRule="exact"/>
        <w:ind w:left="216" w:right="10" w:firstLine="907"/>
        <w:jc w:val="both"/>
        <w:rPr>
          <w:sz w:val="27"/>
          <w:szCs w:val="27"/>
        </w:rPr>
      </w:pPr>
      <w:r w:rsidRPr="00774B1A">
        <w:rPr>
          <w:sz w:val="27"/>
          <w:szCs w:val="27"/>
        </w:rPr>
        <w:t>осуществление экспертной деятельности (по подготовке заключений о подготовленности к изданию новой учебно-методической литературы (учебников, учебно-методических пособий), а также о подготовленности к введению иных образовательных программ по направлениям подготовки в установленной сфере).</w:t>
      </w:r>
    </w:p>
    <w:p w:rsidR="00B77009" w:rsidRPr="00774B1A" w:rsidRDefault="00B77009" w:rsidP="00B77009">
      <w:pPr>
        <w:shd w:val="clear" w:color="auto" w:fill="FFFFFF"/>
        <w:spacing w:line="322" w:lineRule="exact"/>
        <w:ind w:left="221" w:right="5" w:firstLine="725"/>
        <w:jc w:val="both"/>
        <w:rPr>
          <w:sz w:val="27"/>
          <w:szCs w:val="27"/>
        </w:rPr>
      </w:pPr>
      <w:r w:rsidRPr="00774B1A">
        <w:rPr>
          <w:spacing w:val="-1"/>
          <w:sz w:val="27"/>
          <w:szCs w:val="27"/>
        </w:rPr>
        <w:lastRenderedPageBreak/>
        <w:t xml:space="preserve">Доходы, полученные от такой деятельности, и приобретенное за счет этих </w:t>
      </w:r>
      <w:r w:rsidRPr="00774B1A">
        <w:rPr>
          <w:sz w:val="27"/>
          <w:szCs w:val="27"/>
        </w:rPr>
        <w:t>доходов имущество поступают в самостоятельное распоряжение Бюджетного учреждения.</w:t>
      </w:r>
    </w:p>
    <w:p w:rsidR="00B77009" w:rsidRPr="00774B1A" w:rsidRDefault="00B77009" w:rsidP="00B77009">
      <w:pPr>
        <w:tabs>
          <w:tab w:val="left" w:pos="1260"/>
        </w:tabs>
        <w:ind w:firstLine="720"/>
        <w:jc w:val="both"/>
        <w:rPr>
          <w:sz w:val="27"/>
          <w:szCs w:val="27"/>
        </w:rPr>
      </w:pPr>
      <w:r w:rsidRPr="00774B1A">
        <w:rPr>
          <w:sz w:val="27"/>
          <w:szCs w:val="27"/>
        </w:rPr>
        <w:t>2.</w:t>
      </w:r>
      <w:r w:rsidR="009D5D9C" w:rsidRPr="00774B1A">
        <w:rPr>
          <w:sz w:val="27"/>
          <w:szCs w:val="27"/>
        </w:rPr>
        <w:t>8</w:t>
      </w:r>
      <w:r w:rsidRPr="00774B1A">
        <w:rPr>
          <w:sz w:val="27"/>
          <w:szCs w:val="27"/>
        </w:rPr>
        <w:t>. Бюджетное учреждение не вправе осуществлять виды деятельности, не предусмотренные настоящим Уставом.</w:t>
      </w:r>
    </w:p>
    <w:p w:rsidR="00390A7F" w:rsidRPr="00774B1A" w:rsidRDefault="009D5D9C" w:rsidP="00390A7F">
      <w:pPr>
        <w:ind w:firstLine="720"/>
        <w:jc w:val="both"/>
        <w:outlineLvl w:val="0"/>
        <w:rPr>
          <w:sz w:val="27"/>
          <w:szCs w:val="27"/>
        </w:rPr>
      </w:pPr>
      <w:r w:rsidRPr="00774B1A">
        <w:rPr>
          <w:sz w:val="27"/>
          <w:szCs w:val="27"/>
        </w:rPr>
        <w:t>2.9</w:t>
      </w:r>
      <w:r w:rsidR="00390A7F" w:rsidRPr="00774B1A">
        <w:rPr>
          <w:sz w:val="27"/>
          <w:szCs w:val="27"/>
        </w:rPr>
        <w:t>. Бюджетное учреждение не вправе отказаться от выполнения государственного задания.</w:t>
      </w:r>
    </w:p>
    <w:p w:rsidR="00390A7F" w:rsidRPr="00774B1A" w:rsidRDefault="00390A7F" w:rsidP="00B77009">
      <w:pPr>
        <w:tabs>
          <w:tab w:val="left" w:pos="1260"/>
        </w:tabs>
        <w:ind w:firstLine="720"/>
        <w:jc w:val="both"/>
        <w:rPr>
          <w:sz w:val="27"/>
          <w:szCs w:val="27"/>
        </w:rPr>
      </w:pPr>
    </w:p>
    <w:p w:rsidR="00390A7F" w:rsidRPr="00774B1A" w:rsidRDefault="00390A7F" w:rsidP="00586275">
      <w:pPr>
        <w:tabs>
          <w:tab w:val="left" w:pos="1260"/>
        </w:tabs>
        <w:jc w:val="both"/>
        <w:rPr>
          <w:sz w:val="27"/>
          <w:szCs w:val="27"/>
        </w:rPr>
      </w:pPr>
    </w:p>
    <w:bookmarkEnd w:id="0"/>
    <w:p w:rsidR="00417F93" w:rsidRPr="00774B1A" w:rsidRDefault="00417F93" w:rsidP="00417F93">
      <w:pPr>
        <w:tabs>
          <w:tab w:val="left" w:pos="720"/>
        </w:tabs>
        <w:ind w:firstLine="720"/>
        <w:contextualSpacing/>
        <w:jc w:val="center"/>
        <w:rPr>
          <w:b/>
          <w:sz w:val="27"/>
          <w:szCs w:val="27"/>
        </w:rPr>
      </w:pPr>
      <w:r w:rsidRPr="00774B1A">
        <w:rPr>
          <w:b/>
          <w:sz w:val="27"/>
          <w:szCs w:val="27"/>
        </w:rPr>
        <w:t>3. Прием в Бюджетное учреждение:</w:t>
      </w:r>
    </w:p>
    <w:p w:rsidR="00417F93" w:rsidRPr="00774B1A" w:rsidRDefault="00417F93" w:rsidP="00417F93">
      <w:pPr>
        <w:tabs>
          <w:tab w:val="left" w:pos="720"/>
        </w:tabs>
        <w:ind w:firstLine="720"/>
        <w:contextualSpacing/>
        <w:jc w:val="both"/>
        <w:rPr>
          <w:b/>
          <w:sz w:val="27"/>
          <w:szCs w:val="27"/>
        </w:rPr>
      </w:pPr>
    </w:p>
    <w:p w:rsidR="00417F93" w:rsidRPr="00774B1A" w:rsidRDefault="00417F93" w:rsidP="00417F93">
      <w:pPr>
        <w:tabs>
          <w:tab w:val="left" w:pos="851"/>
        </w:tabs>
        <w:contextualSpacing/>
        <w:jc w:val="both"/>
        <w:rPr>
          <w:sz w:val="27"/>
          <w:szCs w:val="27"/>
        </w:rPr>
      </w:pPr>
      <w:r w:rsidRPr="00774B1A">
        <w:rPr>
          <w:sz w:val="27"/>
          <w:szCs w:val="27"/>
        </w:rPr>
        <w:tab/>
        <w:t xml:space="preserve">3.1. Порядок приема лиц в Бюджетное учреждение для обучения устанавливается Министерством образования и науки Российской Федерации в соответствии с законодательством Российской Федерации. Правила приема определяются Учредителем в соответствии с законодательством Российской Федерации. </w:t>
      </w:r>
    </w:p>
    <w:p w:rsidR="00417F93" w:rsidRPr="00774B1A" w:rsidRDefault="00417F93" w:rsidP="00417F93">
      <w:pPr>
        <w:tabs>
          <w:tab w:val="left" w:pos="851"/>
        </w:tabs>
        <w:ind w:firstLine="567"/>
        <w:contextualSpacing/>
        <w:jc w:val="both"/>
        <w:rPr>
          <w:sz w:val="27"/>
          <w:szCs w:val="27"/>
        </w:rPr>
      </w:pPr>
      <w:r w:rsidRPr="00774B1A">
        <w:rPr>
          <w:sz w:val="27"/>
          <w:szCs w:val="27"/>
        </w:rPr>
        <w:t>Бюджетное учреждение самостоятельно разрабатывает и утверждает ежегодные правила приема в части, не противоречащей законодательству Российской Федерации, порядку приема в Бюджетное учреждение, устанавливаемому Министерством образования и науки Российской Федерации и правилам приема, определяемым Учредителем и закрепляемым в Уставе.</w:t>
      </w:r>
    </w:p>
    <w:p w:rsidR="00417F93" w:rsidRPr="00774B1A" w:rsidRDefault="00417F93" w:rsidP="00417F93">
      <w:pPr>
        <w:tabs>
          <w:tab w:val="left" w:pos="851"/>
        </w:tabs>
        <w:ind w:firstLine="567"/>
        <w:contextualSpacing/>
        <w:jc w:val="both"/>
        <w:rPr>
          <w:sz w:val="27"/>
          <w:szCs w:val="27"/>
        </w:rPr>
      </w:pPr>
      <w:r w:rsidRPr="00774B1A">
        <w:rPr>
          <w:sz w:val="27"/>
          <w:szCs w:val="27"/>
        </w:rPr>
        <w:t xml:space="preserve">3.2. Прием в Бюджетное учреждение осуществляется по личному заявлению лиц, имеющих основное общее или среднее (полное) общее образование на обучение по программам начального профессионального образования; </w:t>
      </w:r>
    </w:p>
    <w:p w:rsidR="00417F93" w:rsidRPr="00774B1A" w:rsidRDefault="00417F93" w:rsidP="00417F93">
      <w:pPr>
        <w:tabs>
          <w:tab w:val="left" w:pos="851"/>
        </w:tabs>
        <w:ind w:firstLine="567"/>
        <w:contextualSpacing/>
        <w:jc w:val="both"/>
        <w:rPr>
          <w:sz w:val="27"/>
          <w:szCs w:val="27"/>
        </w:rPr>
      </w:pPr>
      <w:r w:rsidRPr="00774B1A">
        <w:rPr>
          <w:sz w:val="27"/>
          <w:szCs w:val="27"/>
        </w:rPr>
        <w:t>Лица, не имеющие основного общего образования принимаются на обучение по программам профессиональной подготовки без ограничения возраста в пределах оговоренной в лицензии предельной численности контингента обучающихся на каждый учебный год с учетом специфики Бюджетного учреждения с предъявлением следующих документов:</w:t>
      </w:r>
    </w:p>
    <w:p w:rsidR="00417F93" w:rsidRPr="00774B1A" w:rsidRDefault="00417F93" w:rsidP="00417F93">
      <w:pPr>
        <w:ind w:firstLine="720"/>
        <w:jc w:val="both"/>
        <w:rPr>
          <w:sz w:val="27"/>
          <w:szCs w:val="27"/>
        </w:rPr>
      </w:pPr>
      <w:r w:rsidRPr="00774B1A">
        <w:rPr>
          <w:sz w:val="27"/>
          <w:szCs w:val="27"/>
        </w:rPr>
        <w:t>– паспорта или свидетельства о рождении;</w:t>
      </w:r>
    </w:p>
    <w:p w:rsidR="00417F93" w:rsidRPr="00774B1A" w:rsidRDefault="00417F93" w:rsidP="00417F93">
      <w:pPr>
        <w:tabs>
          <w:tab w:val="left" w:pos="720"/>
        </w:tabs>
        <w:contextualSpacing/>
        <w:jc w:val="both"/>
        <w:rPr>
          <w:sz w:val="27"/>
          <w:szCs w:val="27"/>
        </w:rPr>
      </w:pPr>
      <w:r w:rsidRPr="00774B1A">
        <w:rPr>
          <w:sz w:val="27"/>
          <w:szCs w:val="27"/>
        </w:rPr>
        <w:tab/>
        <w:t>- аттестата об основном общем образовании или аттестата о среднем (полном) общем образовании;</w:t>
      </w:r>
    </w:p>
    <w:p w:rsidR="00417F93" w:rsidRPr="00774B1A" w:rsidRDefault="00417F93" w:rsidP="00417F93">
      <w:pPr>
        <w:ind w:firstLine="708"/>
        <w:jc w:val="both"/>
        <w:rPr>
          <w:sz w:val="27"/>
          <w:szCs w:val="27"/>
        </w:rPr>
      </w:pPr>
      <w:r w:rsidRPr="00774B1A">
        <w:rPr>
          <w:sz w:val="27"/>
          <w:szCs w:val="27"/>
        </w:rPr>
        <w:t>- справки медицинского Бюджетного учреждения установленного образца.</w:t>
      </w:r>
    </w:p>
    <w:p w:rsidR="00417F93" w:rsidRPr="00774B1A" w:rsidRDefault="00417F93" w:rsidP="00417F93">
      <w:pPr>
        <w:ind w:firstLine="720"/>
        <w:jc w:val="both"/>
        <w:rPr>
          <w:sz w:val="27"/>
          <w:szCs w:val="27"/>
        </w:rPr>
      </w:pPr>
      <w:r w:rsidRPr="00774B1A">
        <w:rPr>
          <w:sz w:val="27"/>
          <w:szCs w:val="27"/>
        </w:rPr>
        <w:t>Другие документы представляются поступающим, если он претендует на льготы, установленные законодательством Российской Федерации.</w:t>
      </w:r>
    </w:p>
    <w:p w:rsidR="00417F93" w:rsidRPr="00774B1A" w:rsidRDefault="00417F93" w:rsidP="00417F93">
      <w:pPr>
        <w:ind w:firstLine="720"/>
        <w:jc w:val="both"/>
        <w:rPr>
          <w:sz w:val="27"/>
          <w:szCs w:val="27"/>
        </w:rPr>
      </w:pPr>
      <w:r w:rsidRPr="00774B1A">
        <w:rPr>
          <w:sz w:val="27"/>
          <w:szCs w:val="27"/>
        </w:rPr>
        <w:t>При количестве заявлений, превышающих контрольные цифры приема, Бюджетное учреждение производит конкурсный отбор поступающих на обучение из числа наиболее подготовленных лиц с учетом представленных документов об образовании.</w:t>
      </w:r>
    </w:p>
    <w:p w:rsidR="00417F93" w:rsidRPr="00774B1A" w:rsidRDefault="00417F93" w:rsidP="00417F93">
      <w:pPr>
        <w:ind w:firstLine="720"/>
        <w:jc w:val="both"/>
        <w:rPr>
          <w:sz w:val="27"/>
          <w:szCs w:val="27"/>
        </w:rPr>
      </w:pPr>
      <w:r w:rsidRPr="00774B1A">
        <w:rPr>
          <w:sz w:val="27"/>
          <w:szCs w:val="27"/>
        </w:rPr>
        <w:t>3.3. Для проведения приема на обучение в Учреждении создается приемная комиссия, в компетенцию которой входят организация набора обучающихся и решение вопросов, возникающих в процессе приема обучающихся.</w:t>
      </w:r>
    </w:p>
    <w:p w:rsidR="00417F93" w:rsidRPr="00774B1A" w:rsidRDefault="00417F93" w:rsidP="00417F93">
      <w:pPr>
        <w:ind w:firstLine="720"/>
        <w:jc w:val="both"/>
        <w:rPr>
          <w:sz w:val="27"/>
          <w:szCs w:val="27"/>
        </w:rPr>
      </w:pPr>
      <w:r w:rsidRPr="00774B1A">
        <w:rPr>
          <w:sz w:val="27"/>
          <w:szCs w:val="27"/>
        </w:rPr>
        <w:t>Состав приемной комиссии, а также порядок ее работы устанавливается приказом директора Бюджетного учреждения не позднее, чем за 2 месяца до начала приема.</w:t>
      </w:r>
    </w:p>
    <w:p w:rsidR="00417F93" w:rsidRPr="00774B1A" w:rsidRDefault="00417F93" w:rsidP="00417F93">
      <w:pPr>
        <w:ind w:firstLine="720"/>
        <w:jc w:val="both"/>
        <w:rPr>
          <w:sz w:val="27"/>
          <w:szCs w:val="27"/>
        </w:rPr>
      </w:pPr>
      <w:r w:rsidRPr="00774B1A">
        <w:rPr>
          <w:sz w:val="27"/>
          <w:szCs w:val="27"/>
        </w:rPr>
        <w:lastRenderedPageBreak/>
        <w:t>3.4. При приеме на обучение Бюджетное учреждение обязано ознакомить поступающего, его родителей (законных представителей) с настоящим Уставом, лицензией на право ведения образовательной деятельности, свидетельством о государственной аккредитации, основными образовательными программами, реализуемыми Бюджетное учреждением и другими документами, регламентирующими организацию образовательного процесса.</w:t>
      </w:r>
    </w:p>
    <w:p w:rsidR="00417F93" w:rsidRPr="00774B1A" w:rsidRDefault="00417F93" w:rsidP="00417F93">
      <w:pPr>
        <w:ind w:firstLine="720"/>
        <w:jc w:val="both"/>
        <w:rPr>
          <w:sz w:val="27"/>
          <w:szCs w:val="27"/>
        </w:rPr>
      </w:pPr>
      <w:r w:rsidRPr="00774B1A">
        <w:rPr>
          <w:sz w:val="27"/>
          <w:szCs w:val="27"/>
        </w:rPr>
        <w:t>3.5. Зачисление в Бюджетное учреждение производится после представления документа об образовании. При зачислении на каждого обучающегося формируется личное дело.</w:t>
      </w:r>
    </w:p>
    <w:p w:rsidR="00390A7F" w:rsidRPr="00774B1A" w:rsidRDefault="00390A7F" w:rsidP="00417F93">
      <w:pPr>
        <w:ind w:firstLine="720"/>
        <w:jc w:val="both"/>
        <w:rPr>
          <w:sz w:val="27"/>
          <w:szCs w:val="27"/>
        </w:rPr>
      </w:pPr>
      <w:r w:rsidRPr="00774B1A">
        <w:rPr>
          <w:sz w:val="27"/>
          <w:szCs w:val="27"/>
        </w:rPr>
        <w:t>3.6. Для получения профессиональной подготовки в бюджетное учреждение могут приниматься лица, не имеющие основного общего образования.</w:t>
      </w:r>
    </w:p>
    <w:p w:rsidR="00417F93" w:rsidRPr="00774B1A" w:rsidRDefault="00417F93" w:rsidP="00417F93">
      <w:pPr>
        <w:ind w:firstLine="720"/>
        <w:jc w:val="both"/>
        <w:rPr>
          <w:sz w:val="27"/>
          <w:szCs w:val="27"/>
        </w:rPr>
      </w:pPr>
    </w:p>
    <w:p w:rsidR="00417F93" w:rsidRPr="00774B1A" w:rsidRDefault="00417F93" w:rsidP="00417F93">
      <w:pPr>
        <w:jc w:val="center"/>
        <w:rPr>
          <w:b/>
          <w:sz w:val="27"/>
          <w:szCs w:val="27"/>
        </w:rPr>
      </w:pPr>
      <w:r w:rsidRPr="00774B1A">
        <w:rPr>
          <w:b/>
          <w:sz w:val="27"/>
          <w:szCs w:val="27"/>
        </w:rPr>
        <w:t>4. Образовательная деятельность Бюджетного учреждения:</w:t>
      </w:r>
    </w:p>
    <w:p w:rsidR="00417F93" w:rsidRPr="00774B1A" w:rsidRDefault="00417F93" w:rsidP="00417F93">
      <w:pPr>
        <w:jc w:val="both"/>
        <w:rPr>
          <w:b/>
          <w:sz w:val="27"/>
          <w:szCs w:val="27"/>
        </w:rPr>
      </w:pPr>
    </w:p>
    <w:p w:rsidR="00417F93" w:rsidRPr="00774B1A" w:rsidRDefault="00417F93" w:rsidP="00417F93">
      <w:pPr>
        <w:ind w:firstLine="720"/>
        <w:contextualSpacing/>
        <w:jc w:val="both"/>
        <w:rPr>
          <w:sz w:val="27"/>
          <w:szCs w:val="27"/>
        </w:rPr>
      </w:pPr>
      <w:r w:rsidRPr="00774B1A">
        <w:rPr>
          <w:sz w:val="27"/>
          <w:szCs w:val="27"/>
        </w:rPr>
        <w:t xml:space="preserve">4.1. Бюджетное учреждение осуществляет подготовку рабочих кадров согласно Перечням профессий начального профессионального образования и профессиональной подготовки, общероссийскому классификатору профессий рабочих, должностей служащих и тарифных разрядов. С учетом потребности и возможности личности профессиональные образовательные программы в </w:t>
      </w:r>
      <w:r w:rsidR="00390A7F" w:rsidRPr="00774B1A">
        <w:rPr>
          <w:sz w:val="27"/>
          <w:szCs w:val="27"/>
        </w:rPr>
        <w:t xml:space="preserve">Бюджетном </w:t>
      </w:r>
      <w:r w:rsidRPr="00774B1A">
        <w:rPr>
          <w:sz w:val="27"/>
          <w:szCs w:val="27"/>
        </w:rPr>
        <w:t>учреждении осваиваются  по очной</w:t>
      </w:r>
      <w:r w:rsidR="00390A7F" w:rsidRPr="00774B1A">
        <w:rPr>
          <w:sz w:val="27"/>
          <w:szCs w:val="27"/>
        </w:rPr>
        <w:t>, очно-заочной (вечерней)</w:t>
      </w:r>
      <w:r w:rsidRPr="00774B1A">
        <w:rPr>
          <w:sz w:val="27"/>
          <w:szCs w:val="27"/>
        </w:rPr>
        <w:t xml:space="preserve">  форм</w:t>
      </w:r>
      <w:r w:rsidR="00390A7F" w:rsidRPr="00774B1A">
        <w:rPr>
          <w:sz w:val="27"/>
          <w:szCs w:val="27"/>
        </w:rPr>
        <w:t>ам</w:t>
      </w:r>
      <w:r w:rsidRPr="00774B1A">
        <w:rPr>
          <w:sz w:val="27"/>
          <w:szCs w:val="27"/>
        </w:rPr>
        <w:t xml:space="preserve"> получения образования. </w:t>
      </w:r>
    </w:p>
    <w:p w:rsidR="00417F93" w:rsidRPr="00774B1A" w:rsidRDefault="00417F93" w:rsidP="00417F93">
      <w:pPr>
        <w:ind w:firstLine="720"/>
        <w:contextualSpacing/>
        <w:jc w:val="both"/>
        <w:rPr>
          <w:sz w:val="27"/>
          <w:szCs w:val="27"/>
        </w:rPr>
      </w:pPr>
      <w:r w:rsidRPr="00774B1A">
        <w:rPr>
          <w:sz w:val="27"/>
          <w:szCs w:val="27"/>
        </w:rPr>
        <w:t xml:space="preserve">4.2. Вопросы бюджетного финансирования вновь открываемых профессий в </w:t>
      </w:r>
      <w:r w:rsidR="00944D7A" w:rsidRPr="00774B1A">
        <w:rPr>
          <w:sz w:val="27"/>
          <w:szCs w:val="27"/>
        </w:rPr>
        <w:t>Бюджетном у</w:t>
      </w:r>
      <w:r w:rsidRPr="00774B1A">
        <w:rPr>
          <w:sz w:val="27"/>
          <w:szCs w:val="27"/>
        </w:rPr>
        <w:t>чреждении определяются Учредителем в пределах средств, выделяемых областным бюджетом.</w:t>
      </w:r>
    </w:p>
    <w:p w:rsidR="00417F93" w:rsidRPr="00774B1A" w:rsidRDefault="00417F93" w:rsidP="00417F93">
      <w:pPr>
        <w:ind w:firstLine="720"/>
        <w:contextualSpacing/>
        <w:jc w:val="both"/>
        <w:rPr>
          <w:sz w:val="27"/>
          <w:szCs w:val="27"/>
        </w:rPr>
      </w:pPr>
      <w:r w:rsidRPr="00774B1A">
        <w:rPr>
          <w:sz w:val="27"/>
          <w:szCs w:val="27"/>
        </w:rPr>
        <w:t xml:space="preserve">4.3. Обучение в </w:t>
      </w:r>
      <w:r w:rsidR="00944D7A" w:rsidRPr="00774B1A">
        <w:rPr>
          <w:sz w:val="27"/>
          <w:szCs w:val="27"/>
        </w:rPr>
        <w:t xml:space="preserve"> Бюджетном у</w:t>
      </w:r>
      <w:r w:rsidRPr="00774B1A">
        <w:rPr>
          <w:sz w:val="27"/>
          <w:szCs w:val="27"/>
        </w:rPr>
        <w:t>чреждении ведется на русском языке.</w:t>
      </w:r>
    </w:p>
    <w:p w:rsidR="00417F93" w:rsidRPr="00774B1A" w:rsidRDefault="00417F93" w:rsidP="00417F93">
      <w:pPr>
        <w:ind w:firstLine="720"/>
        <w:contextualSpacing/>
        <w:jc w:val="both"/>
        <w:rPr>
          <w:sz w:val="27"/>
          <w:szCs w:val="27"/>
        </w:rPr>
      </w:pPr>
      <w:r w:rsidRPr="00774B1A">
        <w:rPr>
          <w:sz w:val="27"/>
          <w:szCs w:val="27"/>
        </w:rPr>
        <w:t xml:space="preserve">4.4. В </w:t>
      </w:r>
      <w:r w:rsidR="00944D7A" w:rsidRPr="00774B1A">
        <w:rPr>
          <w:sz w:val="27"/>
          <w:szCs w:val="27"/>
        </w:rPr>
        <w:t>Бюджетном у</w:t>
      </w:r>
      <w:r w:rsidRPr="00774B1A">
        <w:rPr>
          <w:sz w:val="27"/>
          <w:szCs w:val="27"/>
        </w:rPr>
        <w:t>чреждении сроки обучения по образовательным программам начального профессионального образования с получением или без получения  среднего (полного) общего образования по очной форме устанавливаются в соответствии с нормативными сроками их освоения, определяемыми федеральным государственным образовательным стандартом начального профессионального образования и составляют:</w:t>
      </w:r>
    </w:p>
    <w:p w:rsidR="00417F93" w:rsidRPr="00774B1A" w:rsidRDefault="00417F93" w:rsidP="00417F93">
      <w:pPr>
        <w:tabs>
          <w:tab w:val="left" w:pos="0"/>
        </w:tabs>
        <w:contextualSpacing/>
        <w:jc w:val="both"/>
        <w:rPr>
          <w:sz w:val="27"/>
          <w:szCs w:val="27"/>
        </w:rPr>
      </w:pPr>
      <w:r w:rsidRPr="00774B1A">
        <w:rPr>
          <w:sz w:val="27"/>
          <w:szCs w:val="27"/>
        </w:rPr>
        <w:tab/>
        <w:t>- на базе основного общего образования  от 2 лет 5 мес. до 3 лет 5 мес.;</w:t>
      </w:r>
    </w:p>
    <w:p w:rsidR="00417F93" w:rsidRPr="00774B1A" w:rsidRDefault="00417F93" w:rsidP="00417F93">
      <w:pPr>
        <w:tabs>
          <w:tab w:val="left" w:pos="0"/>
        </w:tabs>
        <w:contextualSpacing/>
        <w:jc w:val="both"/>
        <w:rPr>
          <w:sz w:val="27"/>
          <w:szCs w:val="27"/>
        </w:rPr>
      </w:pPr>
      <w:r w:rsidRPr="00774B1A">
        <w:rPr>
          <w:sz w:val="27"/>
          <w:szCs w:val="27"/>
        </w:rPr>
        <w:tab/>
        <w:t>- на базе среднего (полного) общего образования  от 10 мес. до 1года 10 мес.</w:t>
      </w:r>
    </w:p>
    <w:p w:rsidR="00417F93" w:rsidRPr="00774B1A" w:rsidRDefault="00417F93" w:rsidP="00417F93">
      <w:pPr>
        <w:ind w:firstLine="708"/>
        <w:contextualSpacing/>
        <w:jc w:val="both"/>
        <w:rPr>
          <w:sz w:val="27"/>
          <w:szCs w:val="27"/>
        </w:rPr>
      </w:pPr>
      <w:r w:rsidRPr="00774B1A">
        <w:rPr>
          <w:b/>
          <w:sz w:val="27"/>
          <w:szCs w:val="27"/>
        </w:rPr>
        <w:t xml:space="preserve"> </w:t>
      </w:r>
      <w:r w:rsidR="009D5D9C" w:rsidRPr="00774B1A">
        <w:rPr>
          <w:sz w:val="27"/>
          <w:szCs w:val="27"/>
        </w:rPr>
        <w:t>Сроки освоения основной образовательной программы профессиональной подготовки</w:t>
      </w:r>
      <w:r w:rsidR="003E2D7C" w:rsidRPr="00774B1A">
        <w:rPr>
          <w:sz w:val="27"/>
          <w:szCs w:val="27"/>
        </w:rPr>
        <w:t xml:space="preserve">  начального профессионального образования</w:t>
      </w:r>
      <w:r w:rsidRPr="00774B1A">
        <w:rPr>
          <w:sz w:val="27"/>
          <w:szCs w:val="27"/>
        </w:rPr>
        <w:t xml:space="preserve"> по очно-заочной (вечерней) форме получения образования устанавливаются в соответствии с нормативными сроками их освоения, определяемыми федеральным государственным образовательным стандартом начального профессионального образования и составляют:</w:t>
      </w:r>
    </w:p>
    <w:p w:rsidR="00417F93" w:rsidRPr="00774B1A" w:rsidRDefault="00417F93" w:rsidP="00417F93">
      <w:pPr>
        <w:tabs>
          <w:tab w:val="left" w:pos="0"/>
        </w:tabs>
        <w:contextualSpacing/>
        <w:jc w:val="both"/>
        <w:rPr>
          <w:sz w:val="27"/>
          <w:szCs w:val="27"/>
        </w:rPr>
      </w:pPr>
      <w:r w:rsidRPr="00774B1A">
        <w:rPr>
          <w:sz w:val="27"/>
          <w:szCs w:val="27"/>
        </w:rPr>
        <w:tab/>
        <w:t>- на базе основного общего образования  от 4 лет  до 5 лет;</w:t>
      </w:r>
    </w:p>
    <w:p w:rsidR="00417F93" w:rsidRPr="00774B1A" w:rsidRDefault="00417F93" w:rsidP="00417F93">
      <w:pPr>
        <w:tabs>
          <w:tab w:val="left" w:pos="0"/>
        </w:tabs>
        <w:contextualSpacing/>
        <w:jc w:val="both"/>
        <w:rPr>
          <w:sz w:val="27"/>
          <w:szCs w:val="27"/>
        </w:rPr>
      </w:pPr>
      <w:r w:rsidRPr="00774B1A">
        <w:rPr>
          <w:sz w:val="27"/>
          <w:szCs w:val="27"/>
        </w:rPr>
        <w:tab/>
        <w:t>- на базе среднего (полного) общего образования  от  1 года 10 мес. до 2 лет 10 мес.</w:t>
      </w:r>
    </w:p>
    <w:p w:rsidR="00417F93" w:rsidRPr="00774B1A" w:rsidRDefault="00417F93" w:rsidP="00417F93">
      <w:pPr>
        <w:tabs>
          <w:tab w:val="left" w:pos="851"/>
        </w:tabs>
        <w:ind w:firstLine="709"/>
        <w:contextualSpacing/>
        <w:jc w:val="both"/>
        <w:rPr>
          <w:sz w:val="27"/>
          <w:szCs w:val="27"/>
        </w:rPr>
      </w:pPr>
      <w:r w:rsidRPr="00774B1A">
        <w:rPr>
          <w:sz w:val="27"/>
          <w:szCs w:val="27"/>
        </w:rPr>
        <w:t xml:space="preserve">По образовательным программам профессиональной подготовки сроки обучения определены Перечнем профессий профессиональной подготовки, утвержденным приказом Министерства образования Российской Федерации от 29.10.2001 года № 3477 и составляют от 1 до </w:t>
      </w:r>
      <w:r w:rsidR="00733D66" w:rsidRPr="00774B1A">
        <w:rPr>
          <w:sz w:val="27"/>
          <w:szCs w:val="27"/>
        </w:rPr>
        <w:t>6</w:t>
      </w:r>
      <w:r w:rsidRPr="00774B1A">
        <w:rPr>
          <w:sz w:val="27"/>
          <w:szCs w:val="27"/>
        </w:rPr>
        <w:t xml:space="preserve"> месяцев.</w:t>
      </w:r>
    </w:p>
    <w:p w:rsidR="00733D66" w:rsidRPr="00774B1A" w:rsidRDefault="00733D66" w:rsidP="00417F93">
      <w:pPr>
        <w:tabs>
          <w:tab w:val="left" w:pos="851"/>
        </w:tabs>
        <w:ind w:firstLine="709"/>
        <w:contextualSpacing/>
        <w:jc w:val="both"/>
        <w:rPr>
          <w:sz w:val="27"/>
          <w:szCs w:val="27"/>
        </w:rPr>
      </w:pPr>
      <w:r w:rsidRPr="00774B1A">
        <w:rPr>
          <w:sz w:val="27"/>
          <w:szCs w:val="27"/>
        </w:rPr>
        <w:lastRenderedPageBreak/>
        <w:t>- для получения профессиональной подготовки в Бюджетное учреждение могут приниматься лица, не имеющие основного общего образования.</w:t>
      </w:r>
    </w:p>
    <w:p w:rsidR="00417F93" w:rsidRPr="00774B1A" w:rsidRDefault="00417F93" w:rsidP="00417F93">
      <w:pPr>
        <w:tabs>
          <w:tab w:val="left" w:pos="851"/>
        </w:tabs>
        <w:ind w:firstLine="709"/>
        <w:contextualSpacing/>
        <w:jc w:val="both"/>
        <w:rPr>
          <w:sz w:val="27"/>
          <w:szCs w:val="27"/>
        </w:rPr>
      </w:pPr>
      <w:r w:rsidRPr="00774B1A">
        <w:rPr>
          <w:sz w:val="27"/>
          <w:szCs w:val="27"/>
        </w:rPr>
        <w:t xml:space="preserve">4.5. Образовательный процесс в </w:t>
      </w:r>
      <w:r w:rsidR="00944D7A" w:rsidRPr="00774B1A">
        <w:rPr>
          <w:sz w:val="27"/>
          <w:szCs w:val="27"/>
        </w:rPr>
        <w:t>Бюджетном у</w:t>
      </w:r>
      <w:r w:rsidRPr="00774B1A">
        <w:rPr>
          <w:sz w:val="27"/>
          <w:szCs w:val="27"/>
        </w:rPr>
        <w:t xml:space="preserve">чреждении осуществляется в соответствии с образовательными программами начального профессионального образования и расписанием учебных занятий для каждой профессии (группы) и формы получения образования. </w:t>
      </w:r>
    </w:p>
    <w:p w:rsidR="00417F93" w:rsidRPr="00774B1A" w:rsidRDefault="00417F93" w:rsidP="00417F93">
      <w:pPr>
        <w:tabs>
          <w:tab w:val="left" w:pos="851"/>
        </w:tabs>
        <w:ind w:firstLine="709"/>
        <w:contextualSpacing/>
        <w:jc w:val="both"/>
        <w:rPr>
          <w:sz w:val="27"/>
          <w:szCs w:val="27"/>
        </w:rPr>
      </w:pPr>
      <w:r w:rsidRPr="00774B1A">
        <w:rPr>
          <w:sz w:val="27"/>
          <w:szCs w:val="27"/>
        </w:rPr>
        <w:t>Образовательные программы начального профессионального образования разрабатываются и утверждаются Бюджетным учреждением самостоятельно с учетом требований рынка труда на основе федерального государственного образовательного стандарта начального профессионального образования, примерных основных образовательных программ, разработку которых осуществляет Министерство образования и науки Российской Федерации.</w:t>
      </w:r>
    </w:p>
    <w:p w:rsidR="00417F93" w:rsidRPr="00774B1A" w:rsidRDefault="00417F93" w:rsidP="00417F93">
      <w:pPr>
        <w:tabs>
          <w:tab w:val="left" w:pos="851"/>
        </w:tabs>
        <w:ind w:firstLine="709"/>
        <w:contextualSpacing/>
        <w:jc w:val="both"/>
        <w:rPr>
          <w:sz w:val="27"/>
          <w:szCs w:val="27"/>
        </w:rPr>
      </w:pPr>
      <w:r w:rsidRPr="00774B1A">
        <w:rPr>
          <w:sz w:val="27"/>
          <w:szCs w:val="27"/>
        </w:rPr>
        <w:t xml:space="preserve">4.6. Учебный год в </w:t>
      </w:r>
      <w:r w:rsidR="002D1CA2" w:rsidRPr="00774B1A">
        <w:rPr>
          <w:sz w:val="27"/>
          <w:szCs w:val="27"/>
        </w:rPr>
        <w:t>Бюджетном у</w:t>
      </w:r>
      <w:r w:rsidRPr="00774B1A">
        <w:rPr>
          <w:sz w:val="27"/>
          <w:szCs w:val="27"/>
        </w:rPr>
        <w:t>чреждении начинается с 1 сентября и заканчивается согласно учебному плану по конкретной профессии и форме получения образования. В иных случаях перенос срока начала учебного года осуществляется по решению Учредителя.</w:t>
      </w:r>
    </w:p>
    <w:p w:rsidR="00417F93" w:rsidRPr="00774B1A" w:rsidRDefault="00417F93" w:rsidP="00417F93">
      <w:pPr>
        <w:tabs>
          <w:tab w:val="left" w:pos="851"/>
        </w:tabs>
        <w:ind w:firstLine="709"/>
        <w:contextualSpacing/>
        <w:jc w:val="both"/>
        <w:rPr>
          <w:sz w:val="27"/>
          <w:szCs w:val="27"/>
        </w:rPr>
      </w:pPr>
      <w:r w:rsidRPr="00774B1A">
        <w:rPr>
          <w:sz w:val="27"/>
          <w:szCs w:val="27"/>
        </w:rPr>
        <w:t>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10 месяцев.</w:t>
      </w:r>
    </w:p>
    <w:p w:rsidR="00417F93" w:rsidRPr="00774B1A" w:rsidRDefault="00417F93" w:rsidP="00417F93">
      <w:pPr>
        <w:tabs>
          <w:tab w:val="left" w:pos="851"/>
        </w:tabs>
        <w:ind w:firstLine="709"/>
        <w:contextualSpacing/>
        <w:jc w:val="both"/>
        <w:rPr>
          <w:sz w:val="27"/>
          <w:szCs w:val="27"/>
        </w:rPr>
      </w:pPr>
      <w:r w:rsidRPr="00774B1A">
        <w:rPr>
          <w:sz w:val="27"/>
          <w:szCs w:val="27"/>
        </w:rPr>
        <w:t xml:space="preserve">4.7. Объем учебно-производственной нагрузки обучающихся в </w:t>
      </w:r>
      <w:r w:rsidR="006C12F9" w:rsidRPr="00774B1A">
        <w:rPr>
          <w:sz w:val="27"/>
          <w:szCs w:val="27"/>
        </w:rPr>
        <w:t>бюджетном у</w:t>
      </w:r>
      <w:r w:rsidRPr="00774B1A">
        <w:rPr>
          <w:sz w:val="27"/>
          <w:szCs w:val="27"/>
        </w:rPr>
        <w:t xml:space="preserve">чреждении  дифференцируется с учетом  продолжительности учебной недели и курса обучения и  не превышает 34 академических часов на 1-ом курсе, 35 академических часов на 2-ом курсе, 36 академических часов в неделю на 3-ем курсе  при 5- дневной учебной неделе.  Время работы на производственной практике не превышает продолжительности рабочего времени, установленного трудовым законодательством Российской Федерации для соответствующих категорий работников. Для всех видов аудиторных занятий академический час устанавливается продолжительностью 45 минут с перерывом 10 минут после каждого урока. Производственное обучение ведется с 10-минутными перерывами через каждые 50 минут работы на 1-м этапе, длительность которого зависит от сроков обучения и профессии, на втором этапе, через 1,5-2 часа и  на  заключительном этапе производственной практики режим работы подростков приближают </w:t>
      </w:r>
      <w:r w:rsidR="00A0549A" w:rsidRPr="00774B1A">
        <w:rPr>
          <w:sz w:val="27"/>
          <w:szCs w:val="27"/>
        </w:rPr>
        <w:t>к режиму труда взрослых рабочих.</w:t>
      </w:r>
      <w:r w:rsidRPr="00774B1A">
        <w:rPr>
          <w:sz w:val="27"/>
          <w:szCs w:val="27"/>
        </w:rPr>
        <w:t xml:space="preserve"> Последовательность и чередование уроков в каждой учебной группе определяется расписанием занятий. Учебная неделя в </w:t>
      </w:r>
      <w:r w:rsidR="006C12F9" w:rsidRPr="00774B1A">
        <w:rPr>
          <w:sz w:val="27"/>
          <w:szCs w:val="27"/>
        </w:rPr>
        <w:t>Бюджетном у</w:t>
      </w:r>
      <w:r w:rsidRPr="00774B1A">
        <w:rPr>
          <w:sz w:val="27"/>
          <w:szCs w:val="27"/>
        </w:rPr>
        <w:t>чреждении включает 5 рабочих (учебных) дней.</w:t>
      </w:r>
    </w:p>
    <w:p w:rsidR="00417F93" w:rsidRPr="00774B1A" w:rsidRDefault="00417F93" w:rsidP="00417F93">
      <w:pPr>
        <w:tabs>
          <w:tab w:val="left" w:pos="851"/>
        </w:tabs>
        <w:ind w:firstLine="709"/>
        <w:contextualSpacing/>
        <w:jc w:val="both"/>
        <w:rPr>
          <w:b/>
          <w:sz w:val="27"/>
          <w:szCs w:val="27"/>
        </w:rPr>
      </w:pPr>
      <w:r w:rsidRPr="00774B1A">
        <w:rPr>
          <w:sz w:val="27"/>
          <w:szCs w:val="27"/>
        </w:rPr>
        <w:t>4.8. Обучающиеся объединяются по профессиям в учебные группы. Численность обучающихся в учебной группе не должна превышать 25 человек. Учебные занятия могут проводиться с группами или подгруппами обучающихся меньшей численности, а также с отдельными обучающимися.</w:t>
      </w:r>
      <w:r w:rsidRPr="00774B1A">
        <w:rPr>
          <w:b/>
          <w:sz w:val="27"/>
          <w:szCs w:val="27"/>
        </w:rPr>
        <w:t xml:space="preserve"> </w:t>
      </w:r>
    </w:p>
    <w:p w:rsidR="00417F93" w:rsidRPr="00774B1A" w:rsidRDefault="00417F93" w:rsidP="00417F93">
      <w:pPr>
        <w:tabs>
          <w:tab w:val="left" w:pos="851"/>
        </w:tabs>
        <w:ind w:firstLine="709"/>
        <w:contextualSpacing/>
        <w:jc w:val="both"/>
        <w:rPr>
          <w:sz w:val="27"/>
          <w:szCs w:val="27"/>
        </w:rPr>
      </w:pPr>
      <w:r w:rsidRPr="00774B1A">
        <w:rPr>
          <w:sz w:val="27"/>
          <w:szCs w:val="27"/>
        </w:rPr>
        <w:t>На теоретических и лабораторных,  практических занятиях по отдельным дисциплинам, в том числе по физической культуре, учебные группы могут делиться на две подгруппы. Перечень таких дисциплин определяется Учредителем в рамках Федерального государственного образовательного стандарта начального профессионального образования.</w:t>
      </w:r>
    </w:p>
    <w:p w:rsidR="00417F93" w:rsidRPr="00774B1A" w:rsidRDefault="00417F93" w:rsidP="00417F93">
      <w:pPr>
        <w:tabs>
          <w:tab w:val="left" w:pos="851"/>
        </w:tabs>
        <w:ind w:firstLine="709"/>
        <w:contextualSpacing/>
        <w:jc w:val="both"/>
        <w:rPr>
          <w:sz w:val="27"/>
          <w:szCs w:val="27"/>
        </w:rPr>
      </w:pPr>
      <w:r w:rsidRPr="00774B1A">
        <w:rPr>
          <w:sz w:val="27"/>
          <w:szCs w:val="27"/>
        </w:rPr>
        <w:t xml:space="preserve">4.9. Учебная практика (производственное обучение) на первом году обучения проводится в мастерских, лабораториях, и других подразделениях </w:t>
      </w:r>
      <w:r w:rsidRPr="00774B1A">
        <w:rPr>
          <w:sz w:val="27"/>
          <w:szCs w:val="27"/>
        </w:rPr>
        <w:lastRenderedPageBreak/>
        <w:t>Бюджетного учреждения. Учебная практика (производственное обучение) может также проводиться в организациях различных организационно-правовых форм</w:t>
      </w:r>
      <w:r w:rsidR="003E2D7C" w:rsidRPr="00774B1A">
        <w:rPr>
          <w:sz w:val="27"/>
          <w:szCs w:val="27"/>
        </w:rPr>
        <w:t xml:space="preserve"> собственности</w:t>
      </w:r>
      <w:r w:rsidRPr="00774B1A">
        <w:rPr>
          <w:sz w:val="27"/>
          <w:szCs w:val="27"/>
        </w:rPr>
        <w:t xml:space="preserve"> на основе прямых договоров между организацией и Бюджетным учреждением.</w:t>
      </w:r>
    </w:p>
    <w:p w:rsidR="00417F93" w:rsidRPr="00774B1A" w:rsidRDefault="00417F93" w:rsidP="00417F93">
      <w:pPr>
        <w:tabs>
          <w:tab w:val="left" w:pos="851"/>
        </w:tabs>
        <w:ind w:firstLine="709"/>
        <w:contextualSpacing/>
        <w:jc w:val="both"/>
        <w:rPr>
          <w:sz w:val="27"/>
          <w:szCs w:val="27"/>
        </w:rPr>
      </w:pPr>
      <w:r w:rsidRPr="00774B1A">
        <w:rPr>
          <w:sz w:val="27"/>
          <w:szCs w:val="27"/>
        </w:rPr>
        <w:t>4.10. Производственная практика обучающихся на первом году обучения и в последующие годы проводится в организациях на основе прямых договоров, заключаемых между Бюджетным учреждением и каждой организацией, куда направляются обучающиеся. Учебная практика (производственное обучение) и производственная практика обучающихся, осваивающих образовательные программы начального профессионального образования, осуществляется в соответствии с положением, утвержденным Министерством образования и науки Российской Федерации.</w:t>
      </w:r>
    </w:p>
    <w:p w:rsidR="00417F93" w:rsidRPr="00774B1A" w:rsidRDefault="00417F93" w:rsidP="00417F93">
      <w:pPr>
        <w:tabs>
          <w:tab w:val="left" w:pos="0"/>
        </w:tabs>
        <w:ind w:firstLine="720"/>
        <w:contextualSpacing/>
        <w:jc w:val="both"/>
        <w:rPr>
          <w:sz w:val="27"/>
          <w:szCs w:val="27"/>
        </w:rPr>
      </w:pPr>
      <w:r w:rsidRPr="00774B1A">
        <w:rPr>
          <w:sz w:val="27"/>
          <w:szCs w:val="27"/>
        </w:rPr>
        <w:t xml:space="preserve">4.11. Государственная (итоговая) аттестация обучающихся в </w:t>
      </w:r>
      <w:r w:rsidR="006C12F9" w:rsidRPr="00774B1A">
        <w:rPr>
          <w:sz w:val="27"/>
          <w:szCs w:val="27"/>
        </w:rPr>
        <w:t>Бюджетном у</w:t>
      </w:r>
      <w:r w:rsidRPr="00774B1A">
        <w:rPr>
          <w:sz w:val="27"/>
          <w:szCs w:val="27"/>
        </w:rPr>
        <w:t>чреждении, имеющем государственную аккредитацию, осуществляется государственной аттестационной комиссией в соответствии с положением, утвержденным Министерством образования и науки Российской Федерации.</w:t>
      </w:r>
    </w:p>
    <w:p w:rsidR="00417F93" w:rsidRPr="00774B1A" w:rsidRDefault="00417F93" w:rsidP="00417F93">
      <w:pPr>
        <w:ind w:firstLine="720"/>
        <w:jc w:val="both"/>
        <w:rPr>
          <w:sz w:val="27"/>
          <w:szCs w:val="27"/>
        </w:rPr>
      </w:pPr>
      <w:r w:rsidRPr="00774B1A">
        <w:rPr>
          <w:sz w:val="27"/>
          <w:szCs w:val="27"/>
        </w:rPr>
        <w:t>4.12. Бюджетное учреждение, выдает выпускникам, освоившим образовательную программу начального профессионального образования в полном объеме и прошедшим государственную (итоговую) аттестацию, диплом государственного образца о начальном профессиональном образовании.</w:t>
      </w:r>
    </w:p>
    <w:p w:rsidR="00417F93" w:rsidRPr="00774B1A" w:rsidRDefault="00417F93" w:rsidP="00417F93">
      <w:pPr>
        <w:ind w:firstLine="720"/>
        <w:jc w:val="both"/>
        <w:rPr>
          <w:sz w:val="27"/>
          <w:szCs w:val="27"/>
        </w:rPr>
      </w:pPr>
      <w:r w:rsidRPr="00774B1A">
        <w:rPr>
          <w:sz w:val="27"/>
          <w:szCs w:val="27"/>
        </w:rPr>
        <w:t>Выпускникам, обучающимся по учебным планам, предусматривающим ступенчатое обучение, обучающимся по программам профессиональной подготовки и выпускникам, обучающимся не менее полугода, но не завершившим по различным причинам освоение образовательной программы начального профессионального образования и прошедшим государственную (итоговую) аттестацию по профессиям рабочих, должностям служащих согласно Общероссийскому классификатору профессий рабочих, должностей служащих и тарифных разрядов (ОК 016-94), присваивается уровень квалификации и выдается свидетельство о нем.</w:t>
      </w:r>
    </w:p>
    <w:p w:rsidR="00417F93" w:rsidRPr="00774B1A" w:rsidRDefault="00417F93" w:rsidP="00417F93">
      <w:pPr>
        <w:tabs>
          <w:tab w:val="left" w:pos="0"/>
        </w:tabs>
        <w:ind w:firstLine="567"/>
        <w:contextualSpacing/>
        <w:jc w:val="both"/>
        <w:rPr>
          <w:sz w:val="27"/>
          <w:szCs w:val="27"/>
        </w:rPr>
      </w:pPr>
      <w:r w:rsidRPr="00774B1A">
        <w:rPr>
          <w:sz w:val="27"/>
          <w:szCs w:val="27"/>
        </w:rPr>
        <w:t>Выпускник Бюджетного учреждения считается завершившим обучение на основании приказа Бюджетного учреждения об его отчислении в связи с полным освоением основной профессиональной образовательной программы и прохождением государственной (итоговой) аттестации.</w:t>
      </w:r>
    </w:p>
    <w:p w:rsidR="00417F93" w:rsidRPr="00774B1A" w:rsidRDefault="00417F93" w:rsidP="00417F93">
      <w:pPr>
        <w:tabs>
          <w:tab w:val="left" w:pos="0"/>
        </w:tabs>
        <w:ind w:firstLine="567"/>
        <w:contextualSpacing/>
        <w:jc w:val="both"/>
        <w:rPr>
          <w:sz w:val="27"/>
          <w:szCs w:val="27"/>
        </w:rPr>
      </w:pPr>
      <w:r w:rsidRPr="00774B1A">
        <w:rPr>
          <w:sz w:val="27"/>
          <w:szCs w:val="27"/>
        </w:rPr>
        <w:t>Диплом о начальном профессиональном образовании и свидетельство об уровне квалификации заверяются печатью Бюджетного учреждения.</w:t>
      </w:r>
    </w:p>
    <w:p w:rsidR="00417F93" w:rsidRPr="00774B1A" w:rsidRDefault="00417F93" w:rsidP="00417F93">
      <w:pPr>
        <w:tabs>
          <w:tab w:val="left" w:pos="851"/>
        </w:tabs>
        <w:ind w:firstLine="567"/>
        <w:contextualSpacing/>
        <w:jc w:val="both"/>
        <w:rPr>
          <w:sz w:val="27"/>
          <w:szCs w:val="27"/>
        </w:rPr>
      </w:pPr>
      <w:r w:rsidRPr="00774B1A">
        <w:rPr>
          <w:sz w:val="27"/>
          <w:szCs w:val="27"/>
        </w:rPr>
        <w:t>4.13. Обучающимся, прошедшим аттестацию на соответствующий уровень квалификации по профессии с оценкой «отлично» и имеющим по производственному обучению, специальным дисциплинам и не менее чем по 75% других дисциплин учебного плана итоговую оценку «отлично», а по остальным дисциплинам оценку «хорошо», выдается документ установленного образца об окончании Бюджетного учреждения с отличием.</w:t>
      </w:r>
    </w:p>
    <w:p w:rsidR="00417F93" w:rsidRPr="00774B1A" w:rsidRDefault="00417F93" w:rsidP="00417F93">
      <w:pPr>
        <w:tabs>
          <w:tab w:val="left" w:pos="851"/>
        </w:tabs>
        <w:ind w:firstLine="567"/>
        <w:contextualSpacing/>
        <w:jc w:val="both"/>
        <w:rPr>
          <w:sz w:val="27"/>
          <w:szCs w:val="27"/>
        </w:rPr>
      </w:pPr>
      <w:r w:rsidRPr="00774B1A">
        <w:rPr>
          <w:sz w:val="27"/>
          <w:szCs w:val="27"/>
        </w:rPr>
        <w:t xml:space="preserve">4.14. Лицу, не завершившему образование по основной образовательной программе  и не прошедшему государственной (итоговой) аттестации, или получившему на государственной (итоговой) аттестации неудовлетворительные результаты, выдается справка установленного образца об обучении в </w:t>
      </w:r>
      <w:r w:rsidR="006C12F9" w:rsidRPr="00774B1A">
        <w:rPr>
          <w:sz w:val="27"/>
          <w:szCs w:val="27"/>
        </w:rPr>
        <w:t>Бюджетном у</w:t>
      </w:r>
      <w:r w:rsidRPr="00774B1A">
        <w:rPr>
          <w:sz w:val="27"/>
          <w:szCs w:val="27"/>
        </w:rPr>
        <w:t xml:space="preserve">чреждении. Лица, не прошедшие государственной (итоговой) аттестации или </w:t>
      </w:r>
      <w:r w:rsidRPr="00774B1A">
        <w:rPr>
          <w:sz w:val="27"/>
          <w:szCs w:val="27"/>
        </w:rPr>
        <w:lastRenderedPageBreak/>
        <w:t>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417F93" w:rsidRPr="00774B1A" w:rsidRDefault="00417F93" w:rsidP="00417F93">
      <w:pPr>
        <w:tabs>
          <w:tab w:val="left" w:pos="851"/>
        </w:tabs>
        <w:ind w:firstLine="567"/>
        <w:contextualSpacing/>
        <w:jc w:val="both"/>
        <w:rPr>
          <w:sz w:val="27"/>
          <w:szCs w:val="27"/>
        </w:rPr>
      </w:pPr>
      <w:r w:rsidRPr="00774B1A">
        <w:rPr>
          <w:sz w:val="27"/>
          <w:szCs w:val="27"/>
        </w:rPr>
        <w:t>4.15. Документ об образовании, на основании которого обучающийся был зачислен в Бюджетное учреждение, выдается из личного дела лицу, окончившему Бюджетное учреждение, выбывшему до окончания Бюджетного учреждения, а также обучающемуся, желающему поступить в другое Бюджетное учреждение, по его заявлению. В личном деле остается заверенная копия указанного документа об образовании.</w:t>
      </w:r>
    </w:p>
    <w:p w:rsidR="00417F93" w:rsidRPr="00774B1A" w:rsidRDefault="00417F93" w:rsidP="00417F93">
      <w:pPr>
        <w:tabs>
          <w:tab w:val="left" w:pos="851"/>
        </w:tabs>
        <w:ind w:firstLine="567"/>
        <w:contextualSpacing/>
        <w:jc w:val="both"/>
        <w:rPr>
          <w:sz w:val="27"/>
          <w:szCs w:val="27"/>
        </w:rPr>
      </w:pPr>
      <w:r w:rsidRPr="00774B1A">
        <w:rPr>
          <w:sz w:val="27"/>
          <w:szCs w:val="27"/>
        </w:rPr>
        <w:t>4.16. Бюджетное учреждение реализует на договорной основе с юридическими лицами различных форм собственности и физическими лицами дополнительные образовательные программы по повышению квалификации и переподготовке рабочих кадров.</w:t>
      </w:r>
    </w:p>
    <w:p w:rsidR="00417F93" w:rsidRPr="00774B1A" w:rsidRDefault="00417F93" w:rsidP="00417F93">
      <w:pPr>
        <w:tabs>
          <w:tab w:val="left" w:pos="851"/>
        </w:tabs>
        <w:ind w:firstLine="567"/>
        <w:contextualSpacing/>
        <w:jc w:val="both"/>
        <w:rPr>
          <w:sz w:val="27"/>
          <w:szCs w:val="27"/>
        </w:rPr>
      </w:pPr>
      <w:r w:rsidRPr="00774B1A">
        <w:rPr>
          <w:sz w:val="27"/>
          <w:szCs w:val="27"/>
        </w:rPr>
        <w:t>4.17. Бюджетное учреждение путем целенаправленной организации учебного процесса, выбора форм, методов и средств обучения создает необходимые условия обучающимся для освоения реализуемых в нем образовательных программ.</w:t>
      </w:r>
    </w:p>
    <w:p w:rsidR="00417F93" w:rsidRPr="00774B1A" w:rsidRDefault="00417F93" w:rsidP="00417F93">
      <w:pPr>
        <w:tabs>
          <w:tab w:val="left" w:pos="851"/>
        </w:tabs>
        <w:ind w:firstLine="567"/>
        <w:contextualSpacing/>
        <w:jc w:val="both"/>
        <w:rPr>
          <w:sz w:val="27"/>
          <w:szCs w:val="27"/>
        </w:rPr>
      </w:pPr>
      <w:r w:rsidRPr="00774B1A">
        <w:rPr>
          <w:sz w:val="27"/>
          <w:szCs w:val="27"/>
        </w:rPr>
        <w:t xml:space="preserve">4.18. Дисциплина в </w:t>
      </w:r>
      <w:r w:rsidR="006C12F9" w:rsidRPr="00774B1A">
        <w:rPr>
          <w:sz w:val="27"/>
          <w:szCs w:val="27"/>
        </w:rPr>
        <w:t>Бюджетном у</w:t>
      </w:r>
      <w:r w:rsidRPr="00774B1A">
        <w:rPr>
          <w:sz w:val="27"/>
          <w:szCs w:val="27"/>
        </w:rPr>
        <w:t xml:space="preserve">чреждении поддерживается на основе уважения человеческого достоинства обучающихся и педагогов. </w:t>
      </w:r>
    </w:p>
    <w:p w:rsidR="00417F93" w:rsidRPr="00774B1A" w:rsidRDefault="00417F93" w:rsidP="00417F93">
      <w:pPr>
        <w:jc w:val="both"/>
        <w:rPr>
          <w:sz w:val="27"/>
          <w:szCs w:val="27"/>
        </w:rPr>
      </w:pPr>
    </w:p>
    <w:p w:rsidR="00417F93" w:rsidRPr="00774B1A" w:rsidRDefault="00417F93" w:rsidP="00417F93">
      <w:pPr>
        <w:ind w:firstLine="720"/>
        <w:jc w:val="center"/>
        <w:rPr>
          <w:b/>
          <w:sz w:val="27"/>
          <w:szCs w:val="27"/>
        </w:rPr>
      </w:pPr>
      <w:r w:rsidRPr="00774B1A">
        <w:rPr>
          <w:b/>
          <w:sz w:val="27"/>
          <w:szCs w:val="27"/>
        </w:rPr>
        <w:t>5. Права и обязанности обучающихся Бюджетного учреждения:</w:t>
      </w:r>
    </w:p>
    <w:p w:rsidR="00417F93" w:rsidRPr="00774B1A" w:rsidRDefault="00417F93" w:rsidP="00417F93">
      <w:pPr>
        <w:ind w:firstLine="720"/>
        <w:jc w:val="both"/>
        <w:rPr>
          <w:b/>
          <w:sz w:val="27"/>
          <w:szCs w:val="27"/>
        </w:rPr>
      </w:pPr>
    </w:p>
    <w:p w:rsidR="00417F93" w:rsidRPr="00774B1A" w:rsidRDefault="00417F93" w:rsidP="00417F93">
      <w:pPr>
        <w:ind w:firstLine="720"/>
        <w:jc w:val="both"/>
        <w:rPr>
          <w:sz w:val="27"/>
          <w:szCs w:val="27"/>
        </w:rPr>
      </w:pPr>
      <w:r w:rsidRPr="00774B1A">
        <w:rPr>
          <w:sz w:val="27"/>
          <w:szCs w:val="27"/>
        </w:rPr>
        <w:t>5.1. Обучающимся является лицо, зачисленное приказом Бюджетного учреждения для обучения по образовательной программе начального профессионального образования или по программе профессиональной подготовки.</w:t>
      </w:r>
    </w:p>
    <w:p w:rsidR="00417F93" w:rsidRPr="00774B1A" w:rsidRDefault="00417F93" w:rsidP="00417F93">
      <w:pPr>
        <w:ind w:firstLine="720"/>
        <w:jc w:val="both"/>
        <w:rPr>
          <w:sz w:val="27"/>
          <w:szCs w:val="27"/>
        </w:rPr>
      </w:pPr>
      <w:r w:rsidRPr="00774B1A">
        <w:rPr>
          <w:sz w:val="27"/>
          <w:szCs w:val="27"/>
        </w:rPr>
        <w:t>5.2. Обучающемуся выдается ученический билет. Форма ученического билета устанавливается Бюджетным учреждением.</w:t>
      </w:r>
    </w:p>
    <w:p w:rsidR="00417F93" w:rsidRPr="00774B1A" w:rsidRDefault="00417F93" w:rsidP="00417F93">
      <w:pPr>
        <w:ind w:firstLine="720"/>
        <w:jc w:val="both"/>
        <w:rPr>
          <w:sz w:val="27"/>
          <w:szCs w:val="27"/>
        </w:rPr>
      </w:pPr>
      <w:r w:rsidRPr="00774B1A">
        <w:rPr>
          <w:sz w:val="27"/>
          <w:szCs w:val="27"/>
        </w:rPr>
        <w:t>5.3. Обучающиеся имеют право на:</w:t>
      </w:r>
    </w:p>
    <w:p w:rsidR="00417F93" w:rsidRPr="00774B1A" w:rsidRDefault="00417F93" w:rsidP="00996226">
      <w:pPr>
        <w:ind w:firstLine="567"/>
        <w:jc w:val="both"/>
        <w:rPr>
          <w:sz w:val="27"/>
          <w:szCs w:val="27"/>
        </w:rPr>
      </w:pPr>
      <w:r w:rsidRPr="00774B1A">
        <w:rPr>
          <w:sz w:val="27"/>
          <w:szCs w:val="27"/>
        </w:rPr>
        <w:t xml:space="preserve">– </w:t>
      </w:r>
      <w:r w:rsidR="00996226" w:rsidRPr="00774B1A">
        <w:rPr>
          <w:sz w:val="27"/>
          <w:szCs w:val="27"/>
        </w:rPr>
        <w:t xml:space="preserve"> </w:t>
      </w:r>
      <w:r w:rsidRPr="00774B1A">
        <w:rPr>
          <w:sz w:val="27"/>
          <w:szCs w:val="27"/>
        </w:rPr>
        <w:t>получение начального профессионального образования в соответствии с федеральными государственными образовательными стандартами;</w:t>
      </w:r>
    </w:p>
    <w:p w:rsidR="00417F93" w:rsidRPr="00774B1A" w:rsidRDefault="00417F93" w:rsidP="00996226">
      <w:pPr>
        <w:ind w:firstLine="567"/>
        <w:jc w:val="both"/>
        <w:rPr>
          <w:sz w:val="27"/>
          <w:szCs w:val="27"/>
        </w:rPr>
      </w:pPr>
      <w:r w:rsidRPr="00774B1A">
        <w:rPr>
          <w:sz w:val="27"/>
          <w:szCs w:val="27"/>
        </w:rPr>
        <w:t xml:space="preserve">– </w:t>
      </w:r>
      <w:r w:rsidR="00996226" w:rsidRPr="00774B1A">
        <w:rPr>
          <w:sz w:val="27"/>
          <w:szCs w:val="27"/>
        </w:rPr>
        <w:t xml:space="preserve"> </w:t>
      </w:r>
      <w:r w:rsidRPr="00774B1A">
        <w:rPr>
          <w:sz w:val="27"/>
          <w:szCs w:val="27"/>
        </w:rPr>
        <w:t>свободный выбор формы получения начального профессионального образования;</w:t>
      </w:r>
    </w:p>
    <w:p w:rsidR="00417F93" w:rsidRPr="00774B1A" w:rsidRDefault="00417F93" w:rsidP="00996226">
      <w:pPr>
        <w:ind w:firstLine="567"/>
        <w:jc w:val="both"/>
        <w:rPr>
          <w:sz w:val="27"/>
          <w:szCs w:val="27"/>
        </w:rPr>
      </w:pPr>
      <w:r w:rsidRPr="00774B1A">
        <w:rPr>
          <w:b/>
          <w:sz w:val="27"/>
          <w:szCs w:val="27"/>
        </w:rPr>
        <w:t xml:space="preserve">– </w:t>
      </w:r>
      <w:r w:rsidR="00996226" w:rsidRPr="00774B1A">
        <w:rPr>
          <w:b/>
          <w:sz w:val="27"/>
          <w:szCs w:val="27"/>
        </w:rPr>
        <w:t xml:space="preserve"> </w:t>
      </w:r>
      <w:r w:rsidRPr="00774B1A">
        <w:rPr>
          <w:sz w:val="27"/>
          <w:szCs w:val="27"/>
        </w:rPr>
        <w:t>участие в обсуждении и решении вопросов деятельности Бюджетного учреждения, в том числе через органы самоуправления и общественные организации;</w:t>
      </w:r>
    </w:p>
    <w:p w:rsidR="00417F93" w:rsidRPr="00774B1A" w:rsidRDefault="00417F93" w:rsidP="00996226">
      <w:pPr>
        <w:ind w:firstLine="567"/>
        <w:jc w:val="both"/>
        <w:rPr>
          <w:sz w:val="27"/>
          <w:szCs w:val="27"/>
        </w:rPr>
      </w:pPr>
      <w:r w:rsidRPr="00774B1A">
        <w:rPr>
          <w:sz w:val="27"/>
          <w:szCs w:val="27"/>
        </w:rPr>
        <w:t xml:space="preserve">– </w:t>
      </w:r>
      <w:r w:rsidR="00996226" w:rsidRPr="00774B1A">
        <w:rPr>
          <w:sz w:val="27"/>
          <w:szCs w:val="27"/>
        </w:rPr>
        <w:t xml:space="preserve"> </w:t>
      </w:r>
      <w:r w:rsidRPr="00774B1A">
        <w:rPr>
          <w:sz w:val="27"/>
          <w:szCs w:val="27"/>
        </w:rPr>
        <w:t>получение дополнительных (в том числе платных) образовательных услуг на основе договора;</w:t>
      </w:r>
    </w:p>
    <w:p w:rsidR="00417F93" w:rsidRPr="00774B1A" w:rsidRDefault="00417F93" w:rsidP="00996226">
      <w:pPr>
        <w:ind w:firstLine="567"/>
        <w:jc w:val="both"/>
        <w:rPr>
          <w:sz w:val="27"/>
          <w:szCs w:val="27"/>
        </w:rPr>
      </w:pPr>
      <w:r w:rsidRPr="00774B1A">
        <w:rPr>
          <w:sz w:val="27"/>
          <w:szCs w:val="27"/>
        </w:rPr>
        <w:t>– бесплатное пользование библиотечно-информационными ресурсами, учебно-производственными, культурно-спортивными, социально-бытовым</w:t>
      </w:r>
      <w:r w:rsidR="003E2D7C" w:rsidRPr="00774B1A">
        <w:rPr>
          <w:sz w:val="27"/>
          <w:szCs w:val="27"/>
        </w:rPr>
        <w:t xml:space="preserve">и </w:t>
      </w:r>
      <w:r w:rsidRPr="00774B1A">
        <w:rPr>
          <w:sz w:val="27"/>
          <w:szCs w:val="27"/>
        </w:rPr>
        <w:t>и другими подразделениями Бюджетного учреждения;</w:t>
      </w:r>
    </w:p>
    <w:p w:rsidR="00322395" w:rsidRPr="00774B1A" w:rsidRDefault="00322395" w:rsidP="00996226">
      <w:pPr>
        <w:pStyle w:val="a3"/>
        <w:numPr>
          <w:ilvl w:val="0"/>
          <w:numId w:val="20"/>
        </w:numPr>
        <w:spacing w:after="0" w:line="240" w:lineRule="auto"/>
        <w:ind w:left="851" w:hanging="284"/>
        <w:jc w:val="both"/>
        <w:rPr>
          <w:sz w:val="27"/>
          <w:szCs w:val="27"/>
        </w:rPr>
      </w:pPr>
      <w:r w:rsidRPr="00774B1A">
        <w:rPr>
          <w:rFonts w:ascii="Times New Roman" w:hAnsi="Times New Roman"/>
          <w:sz w:val="27"/>
          <w:szCs w:val="27"/>
        </w:rPr>
        <w:t>получение медицинской доврачебной помощи;</w:t>
      </w:r>
    </w:p>
    <w:p w:rsidR="00996226" w:rsidRPr="00774B1A" w:rsidRDefault="00996226" w:rsidP="00996226">
      <w:pPr>
        <w:pStyle w:val="a3"/>
        <w:numPr>
          <w:ilvl w:val="0"/>
          <w:numId w:val="20"/>
        </w:numPr>
        <w:spacing w:line="240" w:lineRule="auto"/>
        <w:ind w:left="851" w:hanging="284"/>
        <w:jc w:val="both"/>
        <w:rPr>
          <w:rFonts w:ascii="Times New Roman" w:hAnsi="Times New Roman"/>
          <w:sz w:val="27"/>
          <w:szCs w:val="27"/>
        </w:rPr>
      </w:pPr>
      <w:r w:rsidRPr="00774B1A">
        <w:rPr>
          <w:rFonts w:ascii="Times New Roman" w:hAnsi="Times New Roman"/>
          <w:sz w:val="27"/>
          <w:szCs w:val="27"/>
        </w:rPr>
        <w:t>стипендиальное обеспечение</w:t>
      </w:r>
      <w:r w:rsidR="00055F10" w:rsidRPr="00774B1A">
        <w:rPr>
          <w:rFonts w:ascii="Times New Roman" w:hAnsi="Times New Roman"/>
          <w:sz w:val="27"/>
          <w:szCs w:val="27"/>
        </w:rPr>
        <w:t xml:space="preserve"> </w:t>
      </w:r>
      <w:r w:rsidR="00BC0D2F" w:rsidRPr="00774B1A">
        <w:rPr>
          <w:rFonts w:ascii="Times New Roman" w:hAnsi="Times New Roman"/>
          <w:sz w:val="27"/>
          <w:szCs w:val="27"/>
        </w:rPr>
        <w:t xml:space="preserve">в установленном порядке </w:t>
      </w:r>
      <w:r w:rsidR="00055F10" w:rsidRPr="00774B1A">
        <w:rPr>
          <w:rFonts w:ascii="Times New Roman" w:hAnsi="Times New Roman"/>
          <w:sz w:val="27"/>
          <w:szCs w:val="27"/>
        </w:rPr>
        <w:t>(очная форма  получения образования)</w:t>
      </w:r>
      <w:r w:rsidRPr="00774B1A">
        <w:rPr>
          <w:rFonts w:ascii="Times New Roman" w:hAnsi="Times New Roman"/>
          <w:sz w:val="27"/>
          <w:szCs w:val="27"/>
        </w:rPr>
        <w:t>;</w:t>
      </w:r>
    </w:p>
    <w:p w:rsidR="00996226" w:rsidRPr="00774B1A" w:rsidRDefault="00996226" w:rsidP="00996226">
      <w:pPr>
        <w:pStyle w:val="a3"/>
        <w:numPr>
          <w:ilvl w:val="0"/>
          <w:numId w:val="18"/>
        </w:numPr>
        <w:spacing w:after="0"/>
        <w:ind w:left="851" w:hanging="284"/>
        <w:jc w:val="both"/>
        <w:rPr>
          <w:rFonts w:ascii="Times New Roman" w:hAnsi="Times New Roman"/>
          <w:sz w:val="27"/>
          <w:szCs w:val="27"/>
        </w:rPr>
      </w:pPr>
      <w:r w:rsidRPr="00774B1A">
        <w:rPr>
          <w:rFonts w:ascii="Times New Roman" w:hAnsi="Times New Roman"/>
          <w:sz w:val="27"/>
          <w:szCs w:val="27"/>
        </w:rPr>
        <w:t>обеспечение местами в общежитии;</w:t>
      </w:r>
    </w:p>
    <w:p w:rsidR="00417F93" w:rsidRPr="00774B1A" w:rsidRDefault="00417F93" w:rsidP="00996226">
      <w:pPr>
        <w:ind w:firstLine="567"/>
        <w:jc w:val="both"/>
        <w:rPr>
          <w:sz w:val="27"/>
          <w:szCs w:val="27"/>
        </w:rPr>
      </w:pPr>
      <w:r w:rsidRPr="00774B1A">
        <w:rPr>
          <w:sz w:val="27"/>
          <w:szCs w:val="27"/>
        </w:rPr>
        <w:t>– свободное посещение мероприятий, не предусмотренных учебным</w:t>
      </w:r>
    </w:p>
    <w:p w:rsidR="00417F93" w:rsidRPr="00774B1A" w:rsidRDefault="00417F93" w:rsidP="00996226">
      <w:pPr>
        <w:tabs>
          <w:tab w:val="left" w:pos="720"/>
        </w:tabs>
        <w:ind w:firstLine="567"/>
        <w:jc w:val="both"/>
        <w:rPr>
          <w:sz w:val="27"/>
          <w:szCs w:val="27"/>
        </w:rPr>
      </w:pPr>
      <w:r w:rsidRPr="00774B1A">
        <w:rPr>
          <w:sz w:val="27"/>
          <w:szCs w:val="27"/>
        </w:rPr>
        <w:t>планом;</w:t>
      </w:r>
    </w:p>
    <w:p w:rsidR="00417F93" w:rsidRPr="00774B1A" w:rsidRDefault="00417F93" w:rsidP="00996226">
      <w:pPr>
        <w:ind w:firstLine="567"/>
        <w:jc w:val="both"/>
        <w:rPr>
          <w:sz w:val="27"/>
          <w:szCs w:val="27"/>
        </w:rPr>
      </w:pPr>
      <w:r w:rsidRPr="00774B1A">
        <w:rPr>
          <w:sz w:val="27"/>
          <w:szCs w:val="27"/>
        </w:rPr>
        <w:t>– свободу совести, информации, свободное выражение собственных</w:t>
      </w:r>
    </w:p>
    <w:p w:rsidR="00417F93" w:rsidRPr="00774B1A" w:rsidRDefault="00417F93" w:rsidP="00996226">
      <w:pPr>
        <w:ind w:firstLine="567"/>
        <w:jc w:val="both"/>
        <w:rPr>
          <w:sz w:val="27"/>
          <w:szCs w:val="27"/>
        </w:rPr>
      </w:pPr>
      <w:r w:rsidRPr="00774B1A">
        <w:rPr>
          <w:sz w:val="27"/>
          <w:szCs w:val="27"/>
        </w:rPr>
        <w:lastRenderedPageBreak/>
        <w:t>взглядов и убеждений;</w:t>
      </w:r>
    </w:p>
    <w:p w:rsidR="00417F93" w:rsidRPr="00774B1A" w:rsidRDefault="00417F93" w:rsidP="00996226">
      <w:pPr>
        <w:ind w:firstLine="567"/>
        <w:jc w:val="both"/>
        <w:rPr>
          <w:sz w:val="27"/>
          <w:szCs w:val="27"/>
        </w:rPr>
      </w:pPr>
      <w:r w:rsidRPr="00774B1A">
        <w:rPr>
          <w:sz w:val="27"/>
          <w:szCs w:val="27"/>
        </w:rPr>
        <w:t>– обжалование приказов и распоряжений администрации Бюджетного учреждения в установленном законодательством Российской Федерации порядке;</w:t>
      </w:r>
    </w:p>
    <w:p w:rsidR="00417F93" w:rsidRPr="00774B1A" w:rsidRDefault="00417F93" w:rsidP="00996226">
      <w:pPr>
        <w:ind w:firstLine="567"/>
        <w:jc w:val="both"/>
        <w:rPr>
          <w:sz w:val="27"/>
          <w:szCs w:val="27"/>
        </w:rPr>
      </w:pPr>
      <w:r w:rsidRPr="00774B1A">
        <w:rPr>
          <w:sz w:val="27"/>
          <w:szCs w:val="27"/>
        </w:rPr>
        <w:t xml:space="preserve">– перевод с одной образовательной программы начального профессионального образования и (или) формы получения образования на другую в Учреждении в порядке, определяемом Бюджетным учреждением; </w:t>
      </w:r>
    </w:p>
    <w:p w:rsidR="00417F93" w:rsidRPr="00774B1A" w:rsidRDefault="00417F93" w:rsidP="00417F93">
      <w:pPr>
        <w:ind w:firstLine="720"/>
        <w:jc w:val="both"/>
        <w:rPr>
          <w:sz w:val="27"/>
          <w:szCs w:val="27"/>
        </w:rPr>
      </w:pPr>
      <w:r w:rsidRPr="00774B1A">
        <w:rPr>
          <w:sz w:val="27"/>
          <w:szCs w:val="27"/>
        </w:rPr>
        <w:t>– перевод в другое образовательное Бюджетное учреждение, реализующее образовательные программы начального профессионального образования.</w:t>
      </w:r>
    </w:p>
    <w:p w:rsidR="00417F93" w:rsidRPr="00774B1A" w:rsidRDefault="00417F93" w:rsidP="00417F93">
      <w:pPr>
        <w:ind w:firstLine="720"/>
        <w:jc w:val="both"/>
        <w:rPr>
          <w:sz w:val="27"/>
          <w:szCs w:val="27"/>
        </w:rPr>
      </w:pPr>
      <w:r w:rsidRPr="00774B1A">
        <w:rPr>
          <w:sz w:val="27"/>
          <w:szCs w:val="27"/>
        </w:rPr>
        <w:t>5.4. Обучающиеся обязаны:</w:t>
      </w:r>
    </w:p>
    <w:p w:rsidR="00417F93" w:rsidRPr="00774B1A" w:rsidRDefault="00417F93" w:rsidP="00417F93">
      <w:pPr>
        <w:ind w:firstLine="720"/>
        <w:jc w:val="both"/>
        <w:rPr>
          <w:sz w:val="27"/>
          <w:szCs w:val="27"/>
        </w:rPr>
      </w:pPr>
      <w:r w:rsidRPr="00774B1A">
        <w:rPr>
          <w:sz w:val="27"/>
          <w:szCs w:val="27"/>
        </w:rPr>
        <w:t>– выполнять Устав Бюджетного учреждения;</w:t>
      </w:r>
    </w:p>
    <w:p w:rsidR="00417F93" w:rsidRPr="00774B1A" w:rsidRDefault="00417F93" w:rsidP="00417F93">
      <w:pPr>
        <w:ind w:firstLine="720"/>
        <w:jc w:val="both"/>
        <w:rPr>
          <w:sz w:val="27"/>
          <w:szCs w:val="27"/>
        </w:rPr>
      </w:pPr>
      <w:r w:rsidRPr="00774B1A">
        <w:rPr>
          <w:sz w:val="27"/>
          <w:szCs w:val="27"/>
        </w:rPr>
        <w:t>– добросовестно учиться, систематически и глубоко овладевать профессиональным мастерством, знаниями основ наук;</w:t>
      </w:r>
    </w:p>
    <w:p w:rsidR="00417F93" w:rsidRPr="00774B1A" w:rsidRDefault="00417F93" w:rsidP="00417F93">
      <w:pPr>
        <w:ind w:firstLine="720"/>
        <w:jc w:val="both"/>
        <w:rPr>
          <w:sz w:val="27"/>
          <w:szCs w:val="27"/>
        </w:rPr>
      </w:pPr>
      <w:r w:rsidRPr="00774B1A">
        <w:rPr>
          <w:sz w:val="27"/>
          <w:szCs w:val="27"/>
        </w:rPr>
        <w:t>– уважать честь и достоинство других обучающихся и работников;</w:t>
      </w:r>
    </w:p>
    <w:p w:rsidR="00417F93" w:rsidRPr="00774B1A" w:rsidRDefault="00417F93" w:rsidP="00417F93">
      <w:pPr>
        <w:ind w:firstLine="720"/>
        <w:jc w:val="both"/>
        <w:rPr>
          <w:sz w:val="27"/>
          <w:szCs w:val="27"/>
        </w:rPr>
      </w:pPr>
      <w:r w:rsidRPr="00774B1A">
        <w:rPr>
          <w:sz w:val="27"/>
          <w:szCs w:val="27"/>
        </w:rPr>
        <w:t>– соблюдать учебную и производственную дисциплину, требования</w:t>
      </w:r>
    </w:p>
    <w:p w:rsidR="00417F93" w:rsidRPr="00774B1A" w:rsidRDefault="00417F93" w:rsidP="00417F93">
      <w:pPr>
        <w:jc w:val="both"/>
        <w:rPr>
          <w:sz w:val="27"/>
          <w:szCs w:val="27"/>
        </w:rPr>
      </w:pPr>
      <w:r w:rsidRPr="00774B1A">
        <w:rPr>
          <w:sz w:val="27"/>
          <w:szCs w:val="27"/>
        </w:rPr>
        <w:t>гигиены и охраны труда;</w:t>
      </w:r>
    </w:p>
    <w:p w:rsidR="00417F93" w:rsidRPr="00774B1A" w:rsidRDefault="00417F93" w:rsidP="00417F93">
      <w:pPr>
        <w:ind w:firstLine="720"/>
        <w:jc w:val="both"/>
        <w:rPr>
          <w:sz w:val="27"/>
          <w:szCs w:val="27"/>
        </w:rPr>
      </w:pPr>
      <w:r w:rsidRPr="00774B1A">
        <w:rPr>
          <w:sz w:val="27"/>
          <w:szCs w:val="27"/>
        </w:rPr>
        <w:t>– соблюдать правила противопожарной безопасности, бережно относиться к имуществу Бюджетного учреждения;</w:t>
      </w:r>
    </w:p>
    <w:p w:rsidR="00417F93" w:rsidRPr="00774B1A" w:rsidRDefault="00417F93" w:rsidP="00417F93">
      <w:pPr>
        <w:ind w:firstLine="720"/>
        <w:jc w:val="both"/>
        <w:rPr>
          <w:sz w:val="27"/>
          <w:szCs w:val="27"/>
        </w:rPr>
      </w:pPr>
      <w:r w:rsidRPr="00774B1A">
        <w:rPr>
          <w:sz w:val="27"/>
          <w:szCs w:val="27"/>
        </w:rPr>
        <w:t>– выполнять требования работников Бюджетного учреждения в части, отнесенной Уставом и правилами внутреннего трудового распорядка Бюджетного учреждения к их компетенции.</w:t>
      </w:r>
    </w:p>
    <w:p w:rsidR="00417F93" w:rsidRPr="00774B1A" w:rsidRDefault="00417F93" w:rsidP="00417F93">
      <w:pPr>
        <w:ind w:firstLine="720"/>
        <w:jc w:val="both"/>
        <w:rPr>
          <w:sz w:val="27"/>
          <w:szCs w:val="27"/>
        </w:rPr>
      </w:pPr>
      <w:r w:rsidRPr="00774B1A">
        <w:rPr>
          <w:sz w:val="27"/>
          <w:szCs w:val="27"/>
        </w:rPr>
        <w:t>5.5.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допускается.</w:t>
      </w:r>
    </w:p>
    <w:p w:rsidR="00417F93" w:rsidRPr="00774B1A" w:rsidRDefault="00417F93" w:rsidP="00417F93">
      <w:pPr>
        <w:ind w:firstLine="720"/>
        <w:jc w:val="both"/>
        <w:rPr>
          <w:sz w:val="27"/>
          <w:szCs w:val="27"/>
        </w:rPr>
      </w:pPr>
      <w:r w:rsidRPr="00774B1A">
        <w:rPr>
          <w:sz w:val="27"/>
          <w:szCs w:val="27"/>
        </w:rPr>
        <w:t>5.6. Привлечение обучающихся без их согласия, согласия их родителей (законных представителей) к труду, не предусмотренному образовательной программой и учебными планами, запрещается.</w:t>
      </w:r>
    </w:p>
    <w:p w:rsidR="00417F93" w:rsidRPr="00774B1A" w:rsidRDefault="00417F93" w:rsidP="00417F93">
      <w:pPr>
        <w:ind w:firstLine="720"/>
        <w:jc w:val="both"/>
        <w:rPr>
          <w:sz w:val="27"/>
          <w:szCs w:val="27"/>
        </w:rPr>
      </w:pPr>
      <w:r w:rsidRPr="00774B1A">
        <w:rPr>
          <w:sz w:val="27"/>
          <w:szCs w:val="27"/>
        </w:rPr>
        <w:t xml:space="preserve">5.7. Обучающиеся </w:t>
      </w:r>
      <w:r w:rsidR="003B3BC5" w:rsidRPr="00774B1A">
        <w:rPr>
          <w:sz w:val="27"/>
          <w:szCs w:val="27"/>
        </w:rPr>
        <w:t xml:space="preserve">по очной форме получения образования </w:t>
      </w:r>
      <w:r w:rsidR="0033458B" w:rsidRPr="00774B1A">
        <w:rPr>
          <w:sz w:val="27"/>
          <w:szCs w:val="27"/>
        </w:rPr>
        <w:t xml:space="preserve">за счет средств областного бюджета Курской области </w:t>
      </w:r>
      <w:r w:rsidRPr="00774B1A">
        <w:rPr>
          <w:sz w:val="27"/>
          <w:szCs w:val="27"/>
        </w:rPr>
        <w:t xml:space="preserve">обеспечиваются </w:t>
      </w:r>
      <w:r w:rsidR="0033458B" w:rsidRPr="00774B1A">
        <w:rPr>
          <w:sz w:val="27"/>
          <w:szCs w:val="27"/>
        </w:rPr>
        <w:t xml:space="preserve">стипендиями, </w:t>
      </w:r>
      <w:r w:rsidRPr="00774B1A">
        <w:rPr>
          <w:sz w:val="27"/>
          <w:szCs w:val="27"/>
        </w:rPr>
        <w:t xml:space="preserve">в пределах выделенных </w:t>
      </w:r>
      <w:r w:rsidR="00F6512E" w:rsidRPr="00774B1A">
        <w:rPr>
          <w:sz w:val="27"/>
          <w:szCs w:val="27"/>
        </w:rPr>
        <w:t>Бюджетному у</w:t>
      </w:r>
      <w:r w:rsidRPr="00774B1A">
        <w:rPr>
          <w:sz w:val="27"/>
          <w:szCs w:val="27"/>
        </w:rPr>
        <w:t>чреждению ассигнований</w:t>
      </w:r>
      <w:r w:rsidR="0033458B" w:rsidRPr="00774B1A">
        <w:rPr>
          <w:sz w:val="27"/>
          <w:szCs w:val="27"/>
        </w:rPr>
        <w:t xml:space="preserve"> в установленном порядке</w:t>
      </w:r>
      <w:r w:rsidRPr="00774B1A">
        <w:rPr>
          <w:sz w:val="27"/>
          <w:szCs w:val="27"/>
        </w:rPr>
        <w:t>.</w:t>
      </w:r>
    </w:p>
    <w:p w:rsidR="00417F93" w:rsidRPr="00774B1A" w:rsidRDefault="00417F93" w:rsidP="00417F93">
      <w:pPr>
        <w:ind w:firstLine="720"/>
        <w:jc w:val="both"/>
        <w:rPr>
          <w:sz w:val="27"/>
          <w:szCs w:val="27"/>
        </w:rPr>
      </w:pPr>
      <w:r w:rsidRPr="00774B1A">
        <w:rPr>
          <w:sz w:val="27"/>
          <w:szCs w:val="27"/>
        </w:rPr>
        <w:t>5.8. Бюджетное учреждение, в пределах бюджетных ассигнований и внебюджетных средств, самостоятельно в соответствии с законодательством Российской Федерации разрабатывает и реализует меры социальной поддержки обучающихся, в том числе устанавливает в зависимости от их материального положения стипендии, бесплатное питание и иные меры социальной поддержки.</w:t>
      </w:r>
    </w:p>
    <w:p w:rsidR="00417F93" w:rsidRPr="00774B1A" w:rsidRDefault="00417F93" w:rsidP="00417F93">
      <w:pPr>
        <w:ind w:firstLine="720"/>
        <w:jc w:val="both"/>
        <w:rPr>
          <w:sz w:val="27"/>
          <w:szCs w:val="27"/>
        </w:rPr>
      </w:pPr>
      <w:r w:rsidRPr="00774B1A">
        <w:rPr>
          <w:sz w:val="27"/>
          <w:szCs w:val="27"/>
        </w:rPr>
        <w:t>Обучающиеся, нуждающиеся в жилой площади, обеспечиваются местами в общежитии при наличии соответствующего жилищного фонда образовательного Бюджетного учреждения.</w:t>
      </w:r>
    </w:p>
    <w:p w:rsidR="00417F93" w:rsidRPr="00774B1A" w:rsidRDefault="00417F93" w:rsidP="00417F93">
      <w:pPr>
        <w:ind w:firstLine="720"/>
        <w:jc w:val="both"/>
        <w:rPr>
          <w:sz w:val="27"/>
          <w:szCs w:val="27"/>
        </w:rPr>
      </w:pPr>
      <w:r w:rsidRPr="00774B1A">
        <w:rPr>
          <w:sz w:val="27"/>
          <w:szCs w:val="27"/>
        </w:rPr>
        <w:t>5.9. Получение начального профессионального образования впервые производится бесплатно. Содержание и обучение обучающихся детей-сирот и детей, оставшихся без попечения родителей (законных представителей), а также лиц из числа детей-сирот и детей, оставшихся без попечения родителей (законных представителей) осуществляется на основе полного государственного обеспечения.</w:t>
      </w:r>
    </w:p>
    <w:p w:rsidR="00417F93" w:rsidRPr="00774B1A" w:rsidRDefault="00417F93" w:rsidP="00417F93">
      <w:pPr>
        <w:ind w:firstLine="709"/>
        <w:jc w:val="both"/>
        <w:rPr>
          <w:sz w:val="27"/>
          <w:szCs w:val="27"/>
        </w:rPr>
      </w:pPr>
      <w:r w:rsidRPr="00774B1A">
        <w:rPr>
          <w:sz w:val="27"/>
          <w:szCs w:val="27"/>
        </w:rPr>
        <w:t xml:space="preserve">5.10. Восстановление на обучение лица, отчисленного из Бюджетного учреждения, а также прием для продолжения обучения лица, ранее обучавшегося в </w:t>
      </w:r>
      <w:r w:rsidRPr="00774B1A">
        <w:rPr>
          <w:sz w:val="27"/>
          <w:szCs w:val="27"/>
        </w:rPr>
        <w:lastRenderedPageBreak/>
        <w:t>другом учреждении начального профессионального образования и отчисленного из него до окончания обучения, производится при наличии вакантных мест, вне зависимости от причин отчисления и срока перерыва в учебе.</w:t>
      </w:r>
    </w:p>
    <w:p w:rsidR="00417F93" w:rsidRPr="00774B1A" w:rsidRDefault="00417F93" w:rsidP="00417F93">
      <w:pPr>
        <w:ind w:firstLine="720"/>
        <w:jc w:val="both"/>
        <w:rPr>
          <w:sz w:val="27"/>
          <w:szCs w:val="27"/>
        </w:rPr>
      </w:pPr>
      <w:r w:rsidRPr="00774B1A">
        <w:rPr>
          <w:sz w:val="27"/>
          <w:szCs w:val="27"/>
        </w:rPr>
        <w:t>5.11. Обучающиеся могут быть отчислены из Бюджетного учреждения приказом директора на основании решения Педагогического совета:</w:t>
      </w:r>
    </w:p>
    <w:p w:rsidR="00417F93" w:rsidRPr="00774B1A" w:rsidRDefault="00417F93" w:rsidP="00417F93">
      <w:pPr>
        <w:ind w:firstLine="720"/>
        <w:jc w:val="both"/>
        <w:rPr>
          <w:sz w:val="27"/>
          <w:szCs w:val="27"/>
        </w:rPr>
      </w:pPr>
      <w:r w:rsidRPr="00774B1A">
        <w:rPr>
          <w:sz w:val="27"/>
          <w:szCs w:val="27"/>
        </w:rPr>
        <w:t>– в связи с окончанием Бюджетного учреждения;</w:t>
      </w:r>
    </w:p>
    <w:p w:rsidR="00417F93" w:rsidRPr="00774B1A" w:rsidRDefault="00417F93" w:rsidP="00417F93">
      <w:pPr>
        <w:ind w:firstLine="720"/>
        <w:jc w:val="both"/>
        <w:rPr>
          <w:sz w:val="27"/>
          <w:szCs w:val="27"/>
        </w:rPr>
      </w:pPr>
      <w:r w:rsidRPr="00774B1A">
        <w:rPr>
          <w:sz w:val="27"/>
          <w:szCs w:val="27"/>
        </w:rPr>
        <w:t>– по собственному желанию;</w:t>
      </w:r>
    </w:p>
    <w:p w:rsidR="00417F93" w:rsidRPr="00774B1A" w:rsidRDefault="00417F93" w:rsidP="00417F93">
      <w:pPr>
        <w:ind w:firstLine="709"/>
        <w:jc w:val="both"/>
        <w:rPr>
          <w:sz w:val="27"/>
          <w:szCs w:val="27"/>
        </w:rPr>
      </w:pPr>
      <w:r w:rsidRPr="00774B1A">
        <w:rPr>
          <w:sz w:val="27"/>
          <w:szCs w:val="27"/>
        </w:rPr>
        <w:t>– в порядке перевода в другое образовательное Бюджетное учреждение;</w:t>
      </w:r>
    </w:p>
    <w:p w:rsidR="00417F93" w:rsidRPr="00774B1A" w:rsidRDefault="00417F93" w:rsidP="00417F93">
      <w:pPr>
        <w:ind w:firstLine="720"/>
        <w:jc w:val="both"/>
        <w:rPr>
          <w:sz w:val="27"/>
          <w:szCs w:val="27"/>
        </w:rPr>
      </w:pPr>
      <w:r w:rsidRPr="00774B1A">
        <w:rPr>
          <w:sz w:val="27"/>
          <w:szCs w:val="27"/>
        </w:rPr>
        <w:t>– по состоянию здоровья;</w:t>
      </w:r>
    </w:p>
    <w:p w:rsidR="00417F93" w:rsidRPr="00774B1A" w:rsidRDefault="00417F93" w:rsidP="00417F93">
      <w:pPr>
        <w:ind w:firstLine="720"/>
        <w:jc w:val="both"/>
        <w:rPr>
          <w:sz w:val="27"/>
          <w:szCs w:val="27"/>
        </w:rPr>
      </w:pPr>
      <w:r w:rsidRPr="00774B1A">
        <w:rPr>
          <w:sz w:val="27"/>
          <w:szCs w:val="27"/>
        </w:rPr>
        <w:t>– в связи с призывом на военную службу;</w:t>
      </w:r>
    </w:p>
    <w:p w:rsidR="00417F93" w:rsidRPr="00774B1A" w:rsidRDefault="00417F93" w:rsidP="00417F93">
      <w:pPr>
        <w:ind w:firstLine="720"/>
        <w:jc w:val="both"/>
        <w:rPr>
          <w:sz w:val="27"/>
          <w:szCs w:val="27"/>
        </w:rPr>
      </w:pPr>
      <w:r w:rsidRPr="00774B1A">
        <w:rPr>
          <w:sz w:val="27"/>
          <w:szCs w:val="27"/>
        </w:rPr>
        <w:t>– за невыполнение учебного плана по профессии  в установленные</w:t>
      </w:r>
    </w:p>
    <w:p w:rsidR="00417F93" w:rsidRPr="00774B1A" w:rsidRDefault="00417F93" w:rsidP="00417F93">
      <w:pPr>
        <w:jc w:val="both"/>
        <w:rPr>
          <w:sz w:val="27"/>
          <w:szCs w:val="27"/>
        </w:rPr>
      </w:pPr>
      <w:r w:rsidRPr="00774B1A">
        <w:rPr>
          <w:sz w:val="27"/>
          <w:szCs w:val="27"/>
        </w:rPr>
        <w:t>сроки по неуважительным причинам;</w:t>
      </w:r>
    </w:p>
    <w:p w:rsidR="00417F93" w:rsidRPr="00774B1A" w:rsidRDefault="00417F93" w:rsidP="00417F93">
      <w:pPr>
        <w:ind w:firstLine="720"/>
        <w:jc w:val="both"/>
        <w:rPr>
          <w:sz w:val="27"/>
          <w:szCs w:val="27"/>
        </w:rPr>
      </w:pPr>
      <w:r w:rsidRPr="00774B1A">
        <w:rPr>
          <w:sz w:val="27"/>
          <w:szCs w:val="27"/>
        </w:rPr>
        <w:t>– за нарушение требований настоящего Устава;</w:t>
      </w:r>
    </w:p>
    <w:p w:rsidR="00417F93" w:rsidRPr="00774B1A" w:rsidRDefault="00417F93" w:rsidP="00417F93">
      <w:pPr>
        <w:ind w:firstLine="720"/>
        <w:jc w:val="both"/>
        <w:rPr>
          <w:sz w:val="27"/>
          <w:szCs w:val="27"/>
        </w:rPr>
      </w:pPr>
      <w:r w:rsidRPr="00774B1A">
        <w:rPr>
          <w:sz w:val="27"/>
          <w:szCs w:val="27"/>
        </w:rPr>
        <w:t>– систематическое нарушение правил внутреннего трудового распорядка Бюджетного учреждения, пропуски занятий без уважительных причин;</w:t>
      </w:r>
    </w:p>
    <w:p w:rsidR="00417F93" w:rsidRPr="00774B1A" w:rsidRDefault="00417F93" w:rsidP="00417F93">
      <w:pPr>
        <w:ind w:firstLine="720"/>
        <w:jc w:val="both"/>
        <w:rPr>
          <w:sz w:val="27"/>
          <w:szCs w:val="27"/>
        </w:rPr>
      </w:pPr>
      <w:r w:rsidRPr="00774B1A">
        <w:rPr>
          <w:sz w:val="27"/>
          <w:szCs w:val="27"/>
        </w:rPr>
        <w:t>– неуспеваемость;</w:t>
      </w:r>
    </w:p>
    <w:p w:rsidR="00417F93" w:rsidRPr="00774B1A" w:rsidRDefault="00417F93" w:rsidP="00417F93">
      <w:pPr>
        <w:ind w:firstLine="720"/>
        <w:jc w:val="both"/>
        <w:rPr>
          <w:sz w:val="27"/>
          <w:szCs w:val="27"/>
        </w:rPr>
      </w:pPr>
      <w:r w:rsidRPr="00774B1A">
        <w:rPr>
          <w:sz w:val="27"/>
          <w:szCs w:val="27"/>
        </w:rPr>
        <w:t xml:space="preserve">- по семейным обстоятельствам.  </w:t>
      </w:r>
    </w:p>
    <w:p w:rsidR="00417F93" w:rsidRPr="00774B1A" w:rsidRDefault="00417F93" w:rsidP="00417F93">
      <w:pPr>
        <w:ind w:firstLine="709"/>
        <w:jc w:val="both"/>
        <w:rPr>
          <w:sz w:val="27"/>
          <w:szCs w:val="27"/>
        </w:rPr>
      </w:pPr>
      <w:r w:rsidRPr="00774B1A">
        <w:rPr>
          <w:sz w:val="27"/>
          <w:szCs w:val="27"/>
        </w:rPr>
        <w:t xml:space="preserve">5.12. Решение об отчислении обучающихся детей-сирот и детей, оставшихся без попечения родителей (до  18 лет), принимается с согласия комиссии по делам несовершеннолетних и защите их прав и органа опеки и попечительства. </w:t>
      </w:r>
    </w:p>
    <w:p w:rsidR="00417F93" w:rsidRPr="00774B1A" w:rsidRDefault="00417F93" w:rsidP="00417F93">
      <w:pPr>
        <w:ind w:firstLine="720"/>
        <w:jc w:val="both"/>
        <w:rPr>
          <w:sz w:val="27"/>
          <w:szCs w:val="27"/>
        </w:rPr>
      </w:pPr>
      <w:r w:rsidRPr="00774B1A">
        <w:rPr>
          <w:sz w:val="27"/>
          <w:szCs w:val="27"/>
        </w:rPr>
        <w:t>Не допускается отчисление обучающихся по инициативе администрации во время их болезни, каникул, академического отпуска или отпуска по беременности и родам.</w:t>
      </w:r>
    </w:p>
    <w:p w:rsidR="00417F93" w:rsidRPr="00774B1A" w:rsidRDefault="00417F93" w:rsidP="00417F93">
      <w:pPr>
        <w:ind w:firstLine="720"/>
        <w:jc w:val="both"/>
        <w:rPr>
          <w:sz w:val="27"/>
          <w:szCs w:val="27"/>
        </w:rPr>
      </w:pPr>
      <w:r w:rsidRPr="00774B1A">
        <w:rPr>
          <w:sz w:val="27"/>
          <w:szCs w:val="27"/>
        </w:rPr>
        <w:t>5.13. Бюджетное учреждение может предоставлять обучающемуся по медицинским показаниям и в других исключительных случаях 1 раз за весь период обучения академический отпуск на срок до 1 года. Основанием для предоставления академического отпуска служат медицинское заключение и (или) личное заявление обучающегося.</w:t>
      </w:r>
    </w:p>
    <w:p w:rsidR="00417F93" w:rsidRPr="00774B1A" w:rsidRDefault="00417F93" w:rsidP="00417F93">
      <w:pPr>
        <w:ind w:firstLine="720"/>
        <w:jc w:val="both"/>
        <w:rPr>
          <w:sz w:val="27"/>
          <w:szCs w:val="27"/>
        </w:rPr>
      </w:pPr>
      <w:r w:rsidRPr="00774B1A">
        <w:rPr>
          <w:sz w:val="27"/>
          <w:szCs w:val="27"/>
        </w:rPr>
        <w:t>5.14. Родители (законные представители) имеют право:</w:t>
      </w:r>
    </w:p>
    <w:p w:rsidR="00417F93" w:rsidRPr="00774B1A" w:rsidRDefault="00417F93" w:rsidP="00417F93">
      <w:pPr>
        <w:ind w:firstLine="720"/>
        <w:jc w:val="both"/>
        <w:rPr>
          <w:sz w:val="27"/>
          <w:szCs w:val="27"/>
        </w:rPr>
      </w:pPr>
      <w:r w:rsidRPr="00774B1A">
        <w:rPr>
          <w:sz w:val="27"/>
          <w:szCs w:val="27"/>
        </w:rPr>
        <w:t>– защищать права и законные  интересы обучающихся;</w:t>
      </w:r>
    </w:p>
    <w:p w:rsidR="00417F93" w:rsidRPr="00774B1A" w:rsidRDefault="00417F93" w:rsidP="00417F93">
      <w:pPr>
        <w:ind w:firstLine="720"/>
        <w:jc w:val="both"/>
        <w:rPr>
          <w:sz w:val="27"/>
          <w:szCs w:val="27"/>
        </w:rPr>
      </w:pPr>
      <w:r w:rsidRPr="00774B1A">
        <w:rPr>
          <w:sz w:val="27"/>
          <w:szCs w:val="27"/>
        </w:rPr>
        <w:t>– знакомиться с настоящим Уставом, лицензией на право ведения образовательной деятельности, свидетельством о государственной аккредитации, основными образовательными программами, реализуемыми Бюджетное учреждением и другими документами, регламентирующими организацию образовательного процесса;</w:t>
      </w:r>
    </w:p>
    <w:p w:rsidR="00417F93" w:rsidRPr="00774B1A" w:rsidRDefault="00417F93" w:rsidP="00417F93">
      <w:pPr>
        <w:ind w:firstLine="720"/>
        <w:jc w:val="both"/>
        <w:rPr>
          <w:sz w:val="27"/>
          <w:szCs w:val="27"/>
        </w:rPr>
      </w:pPr>
      <w:r w:rsidRPr="00774B1A">
        <w:rPr>
          <w:sz w:val="27"/>
          <w:szCs w:val="27"/>
        </w:rPr>
        <w:t>– знакомиться с ходом и содержанием образовательного процесса.</w:t>
      </w:r>
    </w:p>
    <w:p w:rsidR="00417F93" w:rsidRPr="00774B1A" w:rsidRDefault="00417F93" w:rsidP="00417F93">
      <w:pPr>
        <w:ind w:firstLine="720"/>
        <w:jc w:val="both"/>
        <w:rPr>
          <w:sz w:val="27"/>
          <w:szCs w:val="27"/>
        </w:rPr>
      </w:pPr>
      <w:r w:rsidRPr="00774B1A">
        <w:rPr>
          <w:sz w:val="27"/>
          <w:szCs w:val="27"/>
        </w:rPr>
        <w:t>5.15. Родители (законные представители) обязаны:</w:t>
      </w:r>
    </w:p>
    <w:p w:rsidR="00417F93" w:rsidRPr="00774B1A" w:rsidRDefault="00417F93" w:rsidP="00417F93">
      <w:pPr>
        <w:ind w:firstLine="720"/>
        <w:jc w:val="both"/>
        <w:rPr>
          <w:sz w:val="27"/>
          <w:szCs w:val="27"/>
        </w:rPr>
      </w:pPr>
      <w:r w:rsidRPr="00774B1A">
        <w:rPr>
          <w:sz w:val="27"/>
          <w:szCs w:val="27"/>
        </w:rPr>
        <w:t>– выполнять требования настоящего Устава и локальных актов Бюджетного учреждения.</w:t>
      </w:r>
    </w:p>
    <w:p w:rsidR="00417F93" w:rsidRPr="00774B1A" w:rsidRDefault="00417F93" w:rsidP="00417F93">
      <w:pPr>
        <w:ind w:firstLine="709"/>
        <w:jc w:val="both"/>
        <w:rPr>
          <w:sz w:val="27"/>
          <w:szCs w:val="27"/>
        </w:rPr>
      </w:pPr>
      <w:r w:rsidRPr="00774B1A">
        <w:rPr>
          <w:sz w:val="27"/>
          <w:szCs w:val="27"/>
        </w:rPr>
        <w:t xml:space="preserve">5.16. В течение всего образовательного процесса Бюджетное учреждение взаимодействует с родителями (законными представителями) обучающихся по вопросам их обучения и воспитания путем проведения родительских собраний, собеседований. </w:t>
      </w:r>
    </w:p>
    <w:p w:rsidR="00417F93" w:rsidRPr="00774B1A" w:rsidRDefault="00417F93" w:rsidP="00417F93">
      <w:pPr>
        <w:jc w:val="both"/>
        <w:rPr>
          <w:sz w:val="27"/>
          <w:szCs w:val="27"/>
        </w:rPr>
      </w:pPr>
    </w:p>
    <w:p w:rsidR="008E5B03" w:rsidRDefault="008E5B03" w:rsidP="00417F93">
      <w:pPr>
        <w:ind w:firstLine="720"/>
        <w:jc w:val="center"/>
        <w:rPr>
          <w:b/>
          <w:sz w:val="27"/>
          <w:szCs w:val="27"/>
        </w:rPr>
      </w:pPr>
    </w:p>
    <w:p w:rsidR="00586275" w:rsidRPr="00774B1A" w:rsidRDefault="00586275" w:rsidP="00417F93">
      <w:pPr>
        <w:ind w:firstLine="720"/>
        <w:jc w:val="center"/>
        <w:rPr>
          <w:b/>
          <w:sz w:val="27"/>
          <w:szCs w:val="27"/>
        </w:rPr>
      </w:pPr>
    </w:p>
    <w:p w:rsidR="00417F93" w:rsidRPr="00774B1A" w:rsidRDefault="00417F93" w:rsidP="00417F93">
      <w:pPr>
        <w:ind w:firstLine="720"/>
        <w:jc w:val="center"/>
        <w:rPr>
          <w:b/>
          <w:sz w:val="27"/>
          <w:szCs w:val="27"/>
        </w:rPr>
      </w:pPr>
      <w:r w:rsidRPr="00774B1A">
        <w:rPr>
          <w:b/>
          <w:sz w:val="27"/>
          <w:szCs w:val="27"/>
        </w:rPr>
        <w:lastRenderedPageBreak/>
        <w:t>6. Работники Бюджетного учреждения:</w:t>
      </w:r>
    </w:p>
    <w:p w:rsidR="00417F93" w:rsidRPr="00774B1A" w:rsidRDefault="00417F93" w:rsidP="00417F93">
      <w:pPr>
        <w:ind w:firstLine="720"/>
        <w:jc w:val="both"/>
        <w:rPr>
          <w:b/>
          <w:sz w:val="27"/>
          <w:szCs w:val="27"/>
        </w:rPr>
      </w:pPr>
    </w:p>
    <w:p w:rsidR="00417F93" w:rsidRPr="00774B1A" w:rsidRDefault="00417F93" w:rsidP="00417F93">
      <w:pPr>
        <w:ind w:firstLine="720"/>
        <w:jc w:val="both"/>
        <w:rPr>
          <w:sz w:val="27"/>
          <w:szCs w:val="27"/>
        </w:rPr>
      </w:pPr>
      <w:r w:rsidRPr="00774B1A">
        <w:rPr>
          <w:sz w:val="27"/>
          <w:szCs w:val="27"/>
        </w:rPr>
        <w:t xml:space="preserve">6.1. К работникам Бюджетного учреждения относятся руководящие и педагогические работники (преподаватели, мастера производственного обучения, старшие мастера производственного обучения), учебно-вспомогательный и иной персонал. </w:t>
      </w:r>
    </w:p>
    <w:p w:rsidR="00417F93" w:rsidRPr="00774B1A" w:rsidRDefault="00417F93" w:rsidP="00417F93">
      <w:pPr>
        <w:ind w:firstLine="720"/>
        <w:jc w:val="both"/>
        <w:rPr>
          <w:sz w:val="27"/>
          <w:szCs w:val="27"/>
        </w:rPr>
      </w:pPr>
      <w:r w:rsidRPr="00774B1A">
        <w:rPr>
          <w:sz w:val="27"/>
          <w:szCs w:val="27"/>
        </w:rPr>
        <w:t>К педагогической деятельности в Учреждении допускаются лица, имеющие среднее профессиональное и (или) высшее профессиональное  образование.</w:t>
      </w:r>
    </w:p>
    <w:p w:rsidR="00417F93" w:rsidRPr="00774B1A" w:rsidRDefault="00417F93" w:rsidP="00417F93">
      <w:pPr>
        <w:ind w:firstLine="720"/>
        <w:jc w:val="both"/>
        <w:rPr>
          <w:sz w:val="27"/>
          <w:szCs w:val="27"/>
        </w:rPr>
      </w:pPr>
      <w:r w:rsidRPr="00774B1A">
        <w:rPr>
          <w:sz w:val="27"/>
          <w:szCs w:val="27"/>
        </w:rPr>
        <w:t>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417F93" w:rsidRPr="00774B1A" w:rsidRDefault="00417F93" w:rsidP="00417F93">
      <w:pPr>
        <w:ind w:firstLine="720"/>
        <w:jc w:val="both"/>
        <w:rPr>
          <w:sz w:val="27"/>
          <w:szCs w:val="27"/>
        </w:rPr>
      </w:pPr>
      <w:r w:rsidRPr="00774B1A">
        <w:rPr>
          <w:sz w:val="27"/>
          <w:szCs w:val="27"/>
        </w:rPr>
        <w:t>6.2. Трудовые отношения работника и Бюджетного учреждения регулируются трудовым договором.</w:t>
      </w:r>
    </w:p>
    <w:p w:rsidR="00417F93" w:rsidRPr="00774B1A" w:rsidRDefault="00417F93" w:rsidP="009F7E46">
      <w:pPr>
        <w:ind w:left="142" w:firstLine="284"/>
        <w:jc w:val="both"/>
        <w:rPr>
          <w:sz w:val="27"/>
          <w:szCs w:val="27"/>
        </w:rPr>
      </w:pPr>
      <w:r w:rsidRPr="00774B1A">
        <w:rPr>
          <w:sz w:val="27"/>
          <w:szCs w:val="27"/>
        </w:rPr>
        <w:t>6.3. Работники Бюджетного учреждения имеют право на:</w:t>
      </w:r>
    </w:p>
    <w:p w:rsidR="00417F93" w:rsidRPr="00774B1A" w:rsidRDefault="00417F93" w:rsidP="009F7E46">
      <w:pPr>
        <w:ind w:left="142" w:firstLine="284"/>
        <w:jc w:val="both"/>
        <w:rPr>
          <w:sz w:val="27"/>
          <w:szCs w:val="27"/>
        </w:rPr>
      </w:pPr>
      <w:r w:rsidRPr="00774B1A">
        <w:rPr>
          <w:sz w:val="27"/>
          <w:szCs w:val="27"/>
        </w:rPr>
        <w:t>– избрание (быть избранными) в Совет и другие выборные органы, участие в обсуждении и решении вопросов деятельности образовательного Бюджетного учреждения, в том числе через органы самоуправления и общественные организации;</w:t>
      </w:r>
    </w:p>
    <w:p w:rsidR="00417F93" w:rsidRPr="00774B1A" w:rsidRDefault="00417F93" w:rsidP="009F7E46">
      <w:pPr>
        <w:ind w:left="142" w:firstLine="284"/>
        <w:jc w:val="both"/>
        <w:rPr>
          <w:sz w:val="27"/>
          <w:szCs w:val="27"/>
        </w:rPr>
      </w:pPr>
      <w:r w:rsidRPr="00774B1A">
        <w:rPr>
          <w:sz w:val="27"/>
          <w:szCs w:val="27"/>
        </w:rPr>
        <w:t>– защиту чести, достоинства и деловой репутации;</w:t>
      </w:r>
    </w:p>
    <w:p w:rsidR="00417F93" w:rsidRPr="00774B1A" w:rsidRDefault="00417F93" w:rsidP="009F7E46">
      <w:pPr>
        <w:ind w:left="142" w:firstLine="284"/>
        <w:jc w:val="both"/>
        <w:rPr>
          <w:sz w:val="27"/>
          <w:szCs w:val="27"/>
        </w:rPr>
      </w:pPr>
      <w:r w:rsidRPr="00774B1A">
        <w:rPr>
          <w:sz w:val="27"/>
          <w:szCs w:val="27"/>
        </w:rPr>
        <w:t>– участие в управлении Бюджетное учреждением через Совет Бюджетного учреждения, педагогический совет, Совет трудового коллектива и общее собрание коллектива Бюджетного учреждения;</w:t>
      </w:r>
    </w:p>
    <w:p w:rsidR="00417F93" w:rsidRPr="00774B1A" w:rsidRDefault="00417F93" w:rsidP="009F7E46">
      <w:pPr>
        <w:pStyle w:val="ConsPlusNormal"/>
        <w:widowControl/>
        <w:ind w:left="142" w:firstLine="284"/>
        <w:jc w:val="both"/>
        <w:rPr>
          <w:rFonts w:ascii="Times New Roman" w:hAnsi="Times New Roman" w:cs="Times New Roman"/>
          <w:sz w:val="27"/>
          <w:szCs w:val="27"/>
        </w:rPr>
      </w:pPr>
      <w:r w:rsidRPr="00774B1A">
        <w:rPr>
          <w:rFonts w:ascii="Times New Roman" w:hAnsi="Times New Roman" w:cs="Times New Roman"/>
          <w:sz w:val="27"/>
          <w:szCs w:val="27"/>
        </w:rPr>
        <w:t>– получение необходимого организационного, учебно-методического и материально-технического обеспечения своей профессиональной деятельности, пользование библиотеками, информационными ресурсами, услугами учебных, учебно-методичес</w:t>
      </w:r>
      <w:r w:rsidR="008E5B03" w:rsidRPr="00774B1A">
        <w:rPr>
          <w:rFonts w:ascii="Times New Roman" w:hAnsi="Times New Roman" w:cs="Times New Roman"/>
          <w:sz w:val="27"/>
          <w:szCs w:val="27"/>
        </w:rPr>
        <w:t xml:space="preserve">ких, социально-бытовых </w:t>
      </w:r>
      <w:r w:rsidRPr="00774B1A">
        <w:rPr>
          <w:rFonts w:ascii="Times New Roman" w:hAnsi="Times New Roman" w:cs="Times New Roman"/>
          <w:sz w:val="27"/>
          <w:szCs w:val="27"/>
        </w:rPr>
        <w:t>и других подразделений образовательного Бюджетного учреждения в соответствии с Уставом и коллективным договором;</w:t>
      </w:r>
    </w:p>
    <w:p w:rsidR="008E5B03" w:rsidRPr="00774B1A" w:rsidRDefault="008E5B03" w:rsidP="009F7E46">
      <w:pPr>
        <w:pStyle w:val="ConsPlusNormal"/>
        <w:widowControl/>
        <w:numPr>
          <w:ilvl w:val="0"/>
          <w:numId w:val="18"/>
        </w:numPr>
        <w:ind w:left="142" w:firstLine="284"/>
        <w:jc w:val="both"/>
        <w:rPr>
          <w:rFonts w:ascii="Times New Roman" w:hAnsi="Times New Roman" w:cs="Times New Roman"/>
          <w:sz w:val="27"/>
          <w:szCs w:val="27"/>
        </w:rPr>
      </w:pPr>
      <w:r w:rsidRPr="00774B1A">
        <w:rPr>
          <w:rFonts w:ascii="Times New Roman" w:hAnsi="Times New Roman" w:cs="Times New Roman"/>
          <w:sz w:val="27"/>
          <w:szCs w:val="27"/>
        </w:rPr>
        <w:t>доврачебную медицинскую помощь;</w:t>
      </w:r>
    </w:p>
    <w:p w:rsidR="00417F93" w:rsidRDefault="00417F93" w:rsidP="009F7E46">
      <w:pPr>
        <w:ind w:left="142" w:firstLine="284"/>
        <w:jc w:val="both"/>
        <w:rPr>
          <w:sz w:val="27"/>
          <w:szCs w:val="27"/>
        </w:rPr>
      </w:pPr>
      <w:r w:rsidRPr="00774B1A">
        <w:rPr>
          <w:sz w:val="27"/>
          <w:szCs w:val="27"/>
        </w:rPr>
        <w:t>– моральное и материальное стимулирование труда;</w:t>
      </w:r>
    </w:p>
    <w:p w:rsidR="009F7E46" w:rsidRPr="009F7E46" w:rsidRDefault="009F7E46" w:rsidP="00586275">
      <w:pPr>
        <w:pStyle w:val="a3"/>
        <w:numPr>
          <w:ilvl w:val="0"/>
          <w:numId w:val="18"/>
        </w:numPr>
        <w:tabs>
          <w:tab w:val="left" w:pos="851"/>
        </w:tabs>
        <w:spacing w:after="0" w:line="240" w:lineRule="auto"/>
        <w:ind w:left="142" w:firstLine="284"/>
        <w:jc w:val="both"/>
        <w:rPr>
          <w:rFonts w:ascii="Times New Roman" w:hAnsi="Times New Roman"/>
          <w:sz w:val="27"/>
          <w:szCs w:val="27"/>
        </w:rPr>
      </w:pPr>
      <w:r w:rsidRPr="009F7E46">
        <w:rPr>
          <w:rFonts w:ascii="Times New Roman" w:hAnsi="Times New Roman"/>
          <w:sz w:val="27"/>
          <w:szCs w:val="27"/>
        </w:rPr>
        <w:t>предоставление форм материальной поддержки сотрудникам Бюджетного учреждения;</w:t>
      </w:r>
    </w:p>
    <w:p w:rsidR="009F7E46" w:rsidRPr="00774B1A" w:rsidRDefault="00417F93" w:rsidP="00586275">
      <w:pPr>
        <w:pStyle w:val="ConsPlusNormal"/>
        <w:widowControl/>
        <w:ind w:left="142" w:firstLine="284"/>
        <w:contextualSpacing/>
        <w:jc w:val="both"/>
        <w:rPr>
          <w:rFonts w:ascii="Times New Roman" w:hAnsi="Times New Roman" w:cs="Times New Roman"/>
          <w:sz w:val="27"/>
          <w:szCs w:val="27"/>
        </w:rPr>
      </w:pPr>
      <w:r w:rsidRPr="00774B1A">
        <w:rPr>
          <w:rFonts w:ascii="Times New Roman" w:hAnsi="Times New Roman" w:cs="Times New Roman"/>
          <w:sz w:val="27"/>
          <w:szCs w:val="27"/>
        </w:rPr>
        <w:t>– обжалование приказов и распоряжений администрации Бюджетного учреждения в установленном законодательством Российской Федерации порядке;</w:t>
      </w:r>
    </w:p>
    <w:p w:rsidR="00417F93" w:rsidRPr="00774B1A" w:rsidRDefault="00417F93" w:rsidP="00417F93">
      <w:pPr>
        <w:ind w:firstLine="720"/>
        <w:jc w:val="both"/>
        <w:rPr>
          <w:sz w:val="27"/>
          <w:szCs w:val="27"/>
        </w:rPr>
      </w:pPr>
      <w:r w:rsidRPr="00774B1A">
        <w:rPr>
          <w:sz w:val="27"/>
          <w:szCs w:val="27"/>
        </w:rPr>
        <w:t>– участие в конкурсах профессионального мастерства, профессиональных олимпиадах;</w:t>
      </w:r>
    </w:p>
    <w:p w:rsidR="00417F93" w:rsidRPr="00774B1A" w:rsidRDefault="00417F93" w:rsidP="00417F93">
      <w:pPr>
        <w:ind w:firstLine="720"/>
        <w:jc w:val="both"/>
        <w:rPr>
          <w:sz w:val="27"/>
          <w:szCs w:val="27"/>
        </w:rPr>
      </w:pPr>
      <w:r w:rsidRPr="00774B1A">
        <w:rPr>
          <w:sz w:val="27"/>
          <w:szCs w:val="27"/>
        </w:rPr>
        <w:t>– разработку и внесение предложений по совершенствованию воспитательной, методической и учебно-производственной работы;</w:t>
      </w:r>
    </w:p>
    <w:p w:rsidR="00417F93" w:rsidRPr="00774B1A" w:rsidRDefault="00417F93" w:rsidP="00417F93">
      <w:pPr>
        <w:ind w:firstLine="720"/>
        <w:jc w:val="both"/>
        <w:rPr>
          <w:sz w:val="27"/>
          <w:szCs w:val="27"/>
        </w:rPr>
      </w:pPr>
      <w:r w:rsidRPr="00774B1A">
        <w:rPr>
          <w:sz w:val="27"/>
          <w:szCs w:val="27"/>
        </w:rPr>
        <w:t>– условия труда, отвечающие требованиям безопасности и гигиены.</w:t>
      </w:r>
    </w:p>
    <w:p w:rsidR="00417F93" w:rsidRPr="00774B1A" w:rsidRDefault="00417F93" w:rsidP="00417F93">
      <w:pPr>
        <w:ind w:firstLine="720"/>
        <w:jc w:val="both"/>
        <w:rPr>
          <w:sz w:val="27"/>
          <w:szCs w:val="27"/>
        </w:rPr>
      </w:pPr>
      <w:r w:rsidRPr="00774B1A">
        <w:rPr>
          <w:sz w:val="27"/>
          <w:szCs w:val="27"/>
        </w:rPr>
        <w:t>6.4. Педагогические работники имеют право на:</w:t>
      </w:r>
    </w:p>
    <w:p w:rsidR="00417F93" w:rsidRPr="00774B1A" w:rsidRDefault="00417F93" w:rsidP="00417F93">
      <w:pPr>
        <w:ind w:firstLine="720"/>
        <w:jc w:val="both"/>
        <w:rPr>
          <w:sz w:val="27"/>
          <w:szCs w:val="27"/>
        </w:rPr>
      </w:pPr>
      <w:r w:rsidRPr="00774B1A">
        <w:rPr>
          <w:sz w:val="27"/>
          <w:szCs w:val="27"/>
        </w:rPr>
        <w:t>– педагогическую инициативу, обеспечение высокого качества образовательного процесса, свободу выбора и использования методик обучения и воспитания, учебных пособий и материалов, учебников, методов оценки знаний обучающихся;</w:t>
      </w:r>
    </w:p>
    <w:p w:rsidR="00417F93" w:rsidRDefault="00417F93" w:rsidP="00417F93">
      <w:pPr>
        <w:ind w:firstLine="720"/>
        <w:jc w:val="both"/>
        <w:rPr>
          <w:sz w:val="27"/>
          <w:szCs w:val="27"/>
        </w:rPr>
      </w:pPr>
      <w:r w:rsidRPr="00774B1A">
        <w:rPr>
          <w:sz w:val="27"/>
          <w:szCs w:val="27"/>
        </w:rPr>
        <w:t>– необходимые условия для реализации своего творческого потенциала в процессе подготовки, переподготовки и повышения квалификации рабочих;</w:t>
      </w:r>
    </w:p>
    <w:p w:rsidR="005E1068" w:rsidRPr="00774B1A" w:rsidRDefault="005E1068" w:rsidP="005E1068">
      <w:pPr>
        <w:widowControl w:val="0"/>
        <w:numPr>
          <w:ilvl w:val="0"/>
          <w:numId w:val="6"/>
        </w:numPr>
        <w:shd w:val="clear" w:color="auto" w:fill="FFFFFF"/>
        <w:tabs>
          <w:tab w:val="left" w:pos="1094"/>
        </w:tabs>
        <w:autoSpaceDE w:val="0"/>
        <w:autoSpaceDN w:val="0"/>
        <w:adjustRightInd w:val="0"/>
        <w:spacing w:before="5" w:line="322" w:lineRule="exact"/>
        <w:ind w:right="19" w:firstLine="730"/>
        <w:jc w:val="both"/>
        <w:rPr>
          <w:sz w:val="27"/>
          <w:szCs w:val="27"/>
        </w:rPr>
      </w:pPr>
      <w:r>
        <w:rPr>
          <w:spacing w:val="-2"/>
          <w:sz w:val="27"/>
          <w:szCs w:val="27"/>
        </w:rPr>
        <w:lastRenderedPageBreak/>
        <w:t xml:space="preserve">на установленные Бюджетным учреждением </w:t>
      </w:r>
      <w:r w:rsidRPr="00774B1A">
        <w:rPr>
          <w:spacing w:val="-2"/>
          <w:sz w:val="27"/>
          <w:szCs w:val="27"/>
        </w:rPr>
        <w:t xml:space="preserve"> размер</w:t>
      </w:r>
      <w:r>
        <w:rPr>
          <w:spacing w:val="-2"/>
          <w:sz w:val="27"/>
          <w:szCs w:val="27"/>
        </w:rPr>
        <w:t>ы</w:t>
      </w:r>
      <w:r w:rsidRPr="00774B1A">
        <w:rPr>
          <w:spacing w:val="-2"/>
          <w:sz w:val="27"/>
          <w:szCs w:val="27"/>
        </w:rPr>
        <w:t xml:space="preserve"> </w:t>
      </w:r>
      <w:r>
        <w:rPr>
          <w:spacing w:val="-2"/>
          <w:sz w:val="27"/>
          <w:szCs w:val="27"/>
        </w:rPr>
        <w:t>окладов (должностных окладов)</w:t>
      </w:r>
      <w:r w:rsidRPr="00774B1A">
        <w:rPr>
          <w:sz w:val="27"/>
          <w:szCs w:val="27"/>
        </w:rPr>
        <w:t>,</w:t>
      </w:r>
      <w:r>
        <w:rPr>
          <w:sz w:val="27"/>
          <w:szCs w:val="27"/>
        </w:rPr>
        <w:t xml:space="preserve"> ставок заработной платы, а также размеры доплат, надбавок, премий и другие меры материального стимулирования;</w:t>
      </w:r>
    </w:p>
    <w:p w:rsidR="00417F93" w:rsidRPr="00774B1A" w:rsidRDefault="00417F93" w:rsidP="00417F93">
      <w:pPr>
        <w:ind w:firstLine="720"/>
        <w:jc w:val="both"/>
        <w:rPr>
          <w:sz w:val="27"/>
          <w:szCs w:val="27"/>
        </w:rPr>
      </w:pPr>
      <w:r w:rsidRPr="00774B1A">
        <w:rPr>
          <w:sz w:val="27"/>
          <w:szCs w:val="27"/>
        </w:rPr>
        <w:t>– досрочное назначение трудовой пенсии по старости в порядке, установленном законодательством Российской Федерации;</w:t>
      </w:r>
    </w:p>
    <w:p w:rsidR="00417F93" w:rsidRPr="00774B1A" w:rsidRDefault="00417F93" w:rsidP="00417F93">
      <w:pPr>
        <w:ind w:firstLine="720"/>
        <w:jc w:val="both"/>
        <w:rPr>
          <w:sz w:val="27"/>
          <w:szCs w:val="27"/>
        </w:rPr>
      </w:pPr>
      <w:r w:rsidRPr="00774B1A">
        <w:rPr>
          <w:sz w:val="27"/>
          <w:szCs w:val="27"/>
        </w:rPr>
        <w:t>– в порядке, установленном законодательством Российской Федерации, пользуются правом на сокращенную продолжительность рабочего времени, ежегодный основной удлиненный оплачиваемый отпуск и на длительный отпуск сроком до одного года не реже, чем через каждые 10 лет непрерывной преподавательской работы.</w:t>
      </w:r>
    </w:p>
    <w:p w:rsidR="00417F93" w:rsidRPr="00774B1A" w:rsidRDefault="00417F93" w:rsidP="00417F93">
      <w:pPr>
        <w:ind w:firstLine="720"/>
        <w:jc w:val="both"/>
        <w:rPr>
          <w:sz w:val="27"/>
          <w:szCs w:val="27"/>
        </w:rPr>
      </w:pPr>
      <w:r w:rsidRPr="00774B1A">
        <w:rPr>
          <w:sz w:val="27"/>
          <w:szCs w:val="27"/>
        </w:rPr>
        <w:t>Длительный отпуск, сроком до одного года, может быть предоставлен педагогу в любое время при условии, что это не отразится отрицательно на деятельности Бюджетного учреждения. Стаж работы устанавливается в соответствии с записями в трудовой книжке и другими надлежащим образом оформленными документами. Для получения дополнительного отпуска работник обязан подать заявление, которое рассматривается директором, и в случае принятия положительного решения утверждается приказом, в противном случае работнику дается мотивированный отказ.</w:t>
      </w:r>
    </w:p>
    <w:p w:rsidR="00417F93" w:rsidRPr="00774B1A" w:rsidRDefault="00417F93" w:rsidP="00417F93">
      <w:pPr>
        <w:ind w:firstLine="720"/>
        <w:jc w:val="both"/>
        <w:rPr>
          <w:sz w:val="27"/>
          <w:szCs w:val="27"/>
        </w:rPr>
      </w:pPr>
      <w:r w:rsidRPr="00774B1A">
        <w:rPr>
          <w:sz w:val="27"/>
          <w:szCs w:val="27"/>
        </w:rPr>
        <w:t>У работника, находящегося в длительном отпуске, сохраняются трудовой стаж по основному месту работы и другие условия в соответствии с трудовым договором работника.</w:t>
      </w:r>
    </w:p>
    <w:p w:rsidR="00417F93" w:rsidRPr="00774B1A" w:rsidRDefault="00417F93" w:rsidP="00417F93">
      <w:pPr>
        <w:ind w:firstLine="720"/>
        <w:jc w:val="both"/>
        <w:rPr>
          <w:sz w:val="27"/>
          <w:szCs w:val="27"/>
        </w:rPr>
      </w:pPr>
      <w:r w:rsidRPr="00774B1A">
        <w:rPr>
          <w:sz w:val="27"/>
          <w:szCs w:val="27"/>
        </w:rPr>
        <w:t>6.5. Работники Бюджетного учреждения обязаны:</w:t>
      </w:r>
    </w:p>
    <w:p w:rsidR="00417F93" w:rsidRPr="00774B1A" w:rsidRDefault="00417F93" w:rsidP="00417F93">
      <w:pPr>
        <w:ind w:firstLine="720"/>
        <w:jc w:val="both"/>
        <w:rPr>
          <w:sz w:val="27"/>
          <w:szCs w:val="27"/>
        </w:rPr>
      </w:pPr>
      <w:r w:rsidRPr="00774B1A">
        <w:rPr>
          <w:sz w:val="27"/>
          <w:szCs w:val="27"/>
        </w:rPr>
        <w:t>– соблюдать Устав Бюджетного учреждения и правила внутреннего трудового распорядка, приказы и распоряжения администрации, решения Совета Бюджетного учреждения;</w:t>
      </w:r>
    </w:p>
    <w:p w:rsidR="00417F93" w:rsidRPr="00774B1A" w:rsidRDefault="00417F93" w:rsidP="00417F93">
      <w:pPr>
        <w:ind w:firstLine="720"/>
        <w:jc w:val="both"/>
        <w:rPr>
          <w:sz w:val="27"/>
          <w:szCs w:val="27"/>
        </w:rPr>
      </w:pPr>
      <w:r w:rsidRPr="00774B1A">
        <w:rPr>
          <w:sz w:val="27"/>
          <w:szCs w:val="27"/>
        </w:rPr>
        <w:t>– строго следовать профессиональной этике;</w:t>
      </w:r>
    </w:p>
    <w:p w:rsidR="00417F93" w:rsidRPr="00774B1A" w:rsidRDefault="00417F93" w:rsidP="00417F93">
      <w:pPr>
        <w:ind w:firstLine="720"/>
        <w:jc w:val="both"/>
        <w:rPr>
          <w:sz w:val="27"/>
          <w:szCs w:val="27"/>
        </w:rPr>
      </w:pPr>
      <w:r w:rsidRPr="00774B1A">
        <w:rPr>
          <w:sz w:val="27"/>
          <w:szCs w:val="27"/>
        </w:rPr>
        <w:t>– качественно выполнять возложенные на них функциональные обязанности;</w:t>
      </w:r>
    </w:p>
    <w:p w:rsidR="00417F93" w:rsidRPr="00774B1A" w:rsidRDefault="00417F93" w:rsidP="00417F93">
      <w:pPr>
        <w:ind w:firstLine="720"/>
        <w:jc w:val="both"/>
        <w:rPr>
          <w:sz w:val="27"/>
          <w:szCs w:val="27"/>
        </w:rPr>
      </w:pPr>
      <w:r w:rsidRPr="00774B1A">
        <w:rPr>
          <w:sz w:val="27"/>
          <w:szCs w:val="27"/>
        </w:rPr>
        <w:t>– бережно относиться к имуществу Бюджетного учреждения, оказывать содействие администрации Бюджетного учреждения в обеспечении его сохранности.</w:t>
      </w:r>
    </w:p>
    <w:p w:rsidR="00417F93" w:rsidRPr="00774B1A" w:rsidRDefault="00417F93" w:rsidP="00417F93">
      <w:pPr>
        <w:ind w:firstLine="720"/>
        <w:jc w:val="both"/>
        <w:rPr>
          <w:sz w:val="27"/>
          <w:szCs w:val="27"/>
        </w:rPr>
      </w:pPr>
      <w:r w:rsidRPr="00774B1A">
        <w:rPr>
          <w:sz w:val="27"/>
          <w:szCs w:val="27"/>
        </w:rPr>
        <w:t>6.6. Педагогические работники обязаны:</w:t>
      </w:r>
    </w:p>
    <w:p w:rsidR="00417F93" w:rsidRPr="00774B1A" w:rsidRDefault="00417F93" w:rsidP="00417F93">
      <w:pPr>
        <w:ind w:firstLine="720"/>
        <w:jc w:val="both"/>
        <w:rPr>
          <w:sz w:val="27"/>
          <w:szCs w:val="27"/>
        </w:rPr>
      </w:pPr>
      <w:r w:rsidRPr="00774B1A">
        <w:rPr>
          <w:sz w:val="27"/>
          <w:szCs w:val="27"/>
        </w:rPr>
        <w:t>– обеспечивать высокую эффективность образовательного процесса;</w:t>
      </w:r>
    </w:p>
    <w:p w:rsidR="00417F93" w:rsidRPr="00774B1A" w:rsidRDefault="00417F93" w:rsidP="00417F93">
      <w:pPr>
        <w:ind w:firstLine="720"/>
        <w:jc w:val="both"/>
        <w:rPr>
          <w:sz w:val="27"/>
          <w:szCs w:val="27"/>
        </w:rPr>
      </w:pPr>
      <w:r w:rsidRPr="00774B1A">
        <w:rPr>
          <w:sz w:val="27"/>
          <w:szCs w:val="27"/>
        </w:rPr>
        <w:t>– систематически заниматься повышением своей квалификации;</w:t>
      </w:r>
    </w:p>
    <w:p w:rsidR="00417F93" w:rsidRPr="00774B1A" w:rsidRDefault="00417F93" w:rsidP="00417F93">
      <w:pPr>
        <w:ind w:firstLine="720"/>
        <w:jc w:val="both"/>
        <w:rPr>
          <w:sz w:val="27"/>
          <w:szCs w:val="27"/>
        </w:rPr>
      </w:pPr>
      <w:r w:rsidRPr="00774B1A">
        <w:rPr>
          <w:sz w:val="27"/>
          <w:szCs w:val="27"/>
        </w:rPr>
        <w:t>– соблюдать нормы профессиональной этики, не применять антипедагогические методы воспитания.</w:t>
      </w:r>
    </w:p>
    <w:p w:rsidR="00417F93" w:rsidRPr="00774B1A" w:rsidRDefault="00417F93" w:rsidP="00417F93">
      <w:pPr>
        <w:ind w:firstLine="720"/>
        <w:jc w:val="both"/>
        <w:rPr>
          <w:sz w:val="27"/>
          <w:szCs w:val="27"/>
        </w:rPr>
      </w:pPr>
      <w:r w:rsidRPr="00774B1A">
        <w:rPr>
          <w:sz w:val="27"/>
          <w:szCs w:val="27"/>
        </w:rPr>
        <w:t>6.7. Бюджетное учреждение создаёт необходимые условия для повышения квалификации своих работников. Повышение квалификации работников осуществляется за счет  бюджетных ассигнований и внебюджетных средств Бюджетного учреждения. Повышение квалификации педагогических работников проводится не реже 1 раза в 5 лет путем обучения и (или) стажировок в образовательных Бюджетн</w:t>
      </w:r>
      <w:r w:rsidR="005E0C71" w:rsidRPr="00774B1A">
        <w:rPr>
          <w:sz w:val="27"/>
          <w:szCs w:val="27"/>
        </w:rPr>
        <w:t>ых</w:t>
      </w:r>
      <w:r w:rsidRPr="00774B1A">
        <w:rPr>
          <w:sz w:val="27"/>
          <w:szCs w:val="27"/>
        </w:rPr>
        <w:t xml:space="preserve"> учреждениях дополнительного профессионального образования, в высших учебных заведениях, на предприятиях и иных организациях в соответствии с законодательством Российской Федерации.</w:t>
      </w:r>
    </w:p>
    <w:p w:rsidR="00417F93" w:rsidRPr="00774B1A" w:rsidRDefault="00417F93" w:rsidP="00417F93">
      <w:pPr>
        <w:ind w:firstLine="720"/>
        <w:jc w:val="both"/>
        <w:rPr>
          <w:sz w:val="27"/>
          <w:szCs w:val="27"/>
        </w:rPr>
      </w:pPr>
      <w:r w:rsidRPr="00774B1A">
        <w:rPr>
          <w:sz w:val="27"/>
          <w:szCs w:val="27"/>
        </w:rPr>
        <w:lastRenderedPageBreak/>
        <w:t>6.8. За успехи в учебной, воспитательной работе и другой деятельности, предусмотренной Уставом, работникам устанавливаются различные формы морального и материального поощрения.</w:t>
      </w:r>
    </w:p>
    <w:p w:rsidR="00417F93" w:rsidRPr="00774B1A" w:rsidRDefault="00417F93" w:rsidP="00417F93">
      <w:pPr>
        <w:ind w:firstLine="720"/>
        <w:jc w:val="both"/>
        <w:rPr>
          <w:sz w:val="27"/>
          <w:szCs w:val="27"/>
        </w:rPr>
      </w:pPr>
      <w:r w:rsidRPr="00774B1A">
        <w:rPr>
          <w:sz w:val="27"/>
          <w:szCs w:val="27"/>
        </w:rPr>
        <w:t xml:space="preserve">6.9. Учебная нагрузка на учебный год для педагогических работников, оговариваемая в трудовом договоре, не должна превышать 1440 академических часов. </w:t>
      </w:r>
    </w:p>
    <w:p w:rsidR="00417F93" w:rsidRPr="00774B1A" w:rsidRDefault="00417F93" w:rsidP="00417F93">
      <w:pPr>
        <w:ind w:firstLine="720"/>
        <w:jc w:val="both"/>
        <w:rPr>
          <w:sz w:val="27"/>
          <w:szCs w:val="27"/>
        </w:rPr>
      </w:pPr>
      <w:r w:rsidRPr="00774B1A">
        <w:rPr>
          <w:sz w:val="27"/>
          <w:szCs w:val="27"/>
        </w:rPr>
        <w:t xml:space="preserve">6.10. Увольнение педагогических работников по инициативе администрации, связанное с сокращением штатов работников, допускается только после окончания учебного года.  </w:t>
      </w:r>
    </w:p>
    <w:p w:rsidR="00417F93" w:rsidRPr="00774B1A" w:rsidRDefault="00417F93" w:rsidP="00417F93">
      <w:pPr>
        <w:ind w:firstLine="720"/>
        <w:jc w:val="both"/>
        <w:rPr>
          <w:sz w:val="27"/>
          <w:szCs w:val="27"/>
        </w:rPr>
      </w:pPr>
      <w:r w:rsidRPr="00774B1A">
        <w:rPr>
          <w:sz w:val="27"/>
          <w:szCs w:val="27"/>
        </w:rPr>
        <w:t>6.11. Порядок приема на работу и расторжение трудового договора с работниками Бюджетного учреждения определяется трудовым законодательством  Российской Федерации.</w:t>
      </w:r>
    </w:p>
    <w:p w:rsidR="00417F93" w:rsidRDefault="00417F93" w:rsidP="00417F93">
      <w:pPr>
        <w:ind w:firstLine="720"/>
        <w:jc w:val="both"/>
        <w:rPr>
          <w:sz w:val="27"/>
          <w:szCs w:val="27"/>
        </w:rPr>
      </w:pPr>
      <w:r w:rsidRPr="00774B1A">
        <w:rPr>
          <w:sz w:val="27"/>
          <w:szCs w:val="27"/>
        </w:rPr>
        <w:t>6.12. Права и обязанности, рабочее время работников определяется трудовым договором, правилами внутреннего распорядка и должностными инструкциями (обязанностями).</w:t>
      </w:r>
    </w:p>
    <w:p w:rsidR="0061455B" w:rsidRDefault="0061455B" w:rsidP="00417F93">
      <w:pPr>
        <w:ind w:firstLine="720"/>
        <w:jc w:val="both"/>
        <w:rPr>
          <w:sz w:val="27"/>
          <w:szCs w:val="27"/>
        </w:rPr>
      </w:pPr>
      <w:r>
        <w:rPr>
          <w:sz w:val="27"/>
          <w:szCs w:val="27"/>
        </w:rPr>
        <w:t>6.13. К педагогической деятельности не допускаются лица:</w:t>
      </w:r>
    </w:p>
    <w:p w:rsidR="0061455B" w:rsidRDefault="0061455B" w:rsidP="00417F93">
      <w:pPr>
        <w:ind w:firstLine="720"/>
        <w:jc w:val="both"/>
        <w:rPr>
          <w:sz w:val="27"/>
          <w:szCs w:val="27"/>
        </w:rPr>
      </w:pPr>
      <w:r>
        <w:rPr>
          <w:sz w:val="27"/>
          <w:szCs w:val="27"/>
        </w:rPr>
        <w:t>– лишенные права заниматься педагогической деятельностью  в соответствии с вступившим в законную силу приговором суда;</w:t>
      </w:r>
    </w:p>
    <w:p w:rsidR="0061455B" w:rsidRDefault="0061455B" w:rsidP="00417F93">
      <w:pPr>
        <w:ind w:firstLine="720"/>
        <w:jc w:val="both"/>
        <w:rPr>
          <w:sz w:val="27"/>
          <w:szCs w:val="27"/>
        </w:rPr>
      </w:pPr>
      <w:r>
        <w:rPr>
          <w:sz w:val="27"/>
          <w:szCs w:val="27"/>
        </w:rPr>
        <w:t>– имеющие неснятую или непогашенную судимость за умышленные тяжкие и особо тяжкие преступления;</w:t>
      </w:r>
    </w:p>
    <w:p w:rsidR="0061455B" w:rsidRDefault="0061455B" w:rsidP="00417F93">
      <w:pPr>
        <w:ind w:firstLine="720"/>
        <w:jc w:val="both"/>
        <w:rPr>
          <w:sz w:val="27"/>
          <w:szCs w:val="27"/>
        </w:rPr>
      </w:pPr>
      <w:r>
        <w:rPr>
          <w:sz w:val="27"/>
          <w:szCs w:val="27"/>
        </w:rPr>
        <w:t>– признанные недееспособными в установленном федеральным законом порядке;</w:t>
      </w:r>
    </w:p>
    <w:p w:rsidR="0061455B" w:rsidRPr="00774B1A" w:rsidRDefault="0061455B" w:rsidP="00417F93">
      <w:pPr>
        <w:ind w:firstLine="720"/>
        <w:jc w:val="both"/>
        <w:rPr>
          <w:sz w:val="27"/>
          <w:szCs w:val="27"/>
        </w:rPr>
      </w:pPr>
      <w:r>
        <w:rPr>
          <w:sz w:val="27"/>
          <w:szCs w:val="27"/>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17F93" w:rsidRPr="00774B1A" w:rsidRDefault="00417F93" w:rsidP="00417F93">
      <w:pPr>
        <w:jc w:val="both"/>
        <w:rPr>
          <w:b/>
          <w:sz w:val="27"/>
          <w:szCs w:val="27"/>
        </w:rPr>
      </w:pPr>
    </w:p>
    <w:p w:rsidR="00417F93" w:rsidRPr="00774B1A" w:rsidRDefault="00417F93" w:rsidP="00417F93">
      <w:pPr>
        <w:ind w:firstLine="720"/>
        <w:jc w:val="center"/>
        <w:rPr>
          <w:sz w:val="27"/>
          <w:szCs w:val="27"/>
        </w:rPr>
      </w:pPr>
      <w:r w:rsidRPr="00774B1A">
        <w:rPr>
          <w:b/>
          <w:sz w:val="27"/>
          <w:szCs w:val="27"/>
        </w:rPr>
        <w:t>7.</w:t>
      </w:r>
      <w:r w:rsidRPr="00774B1A">
        <w:rPr>
          <w:sz w:val="27"/>
          <w:szCs w:val="27"/>
        </w:rPr>
        <w:t xml:space="preserve"> </w:t>
      </w:r>
      <w:r w:rsidRPr="00774B1A">
        <w:rPr>
          <w:b/>
          <w:sz w:val="27"/>
          <w:szCs w:val="27"/>
        </w:rPr>
        <w:t>Организация деятельности, права и обязанности Бюджетного учреждения</w:t>
      </w:r>
    </w:p>
    <w:p w:rsidR="00417F93" w:rsidRPr="00774B1A" w:rsidRDefault="00417F93" w:rsidP="00417F93">
      <w:pPr>
        <w:ind w:firstLine="720"/>
        <w:jc w:val="both"/>
        <w:rPr>
          <w:b/>
          <w:sz w:val="27"/>
          <w:szCs w:val="27"/>
        </w:rPr>
      </w:pPr>
    </w:p>
    <w:p w:rsidR="00417F93" w:rsidRPr="00774B1A" w:rsidRDefault="00417F93" w:rsidP="00417F93">
      <w:pPr>
        <w:ind w:firstLine="720"/>
        <w:jc w:val="both"/>
        <w:rPr>
          <w:sz w:val="27"/>
          <w:szCs w:val="27"/>
        </w:rPr>
      </w:pPr>
      <w:r w:rsidRPr="00774B1A">
        <w:rPr>
          <w:sz w:val="27"/>
          <w:szCs w:val="27"/>
        </w:rPr>
        <w:t>7.1. Бюджетное учреждение осуществляет свою деятельность в соответствии с настоящим Уставом и действующим законодательством.</w:t>
      </w:r>
    </w:p>
    <w:p w:rsidR="00417F93" w:rsidRPr="00774B1A" w:rsidRDefault="00417F93" w:rsidP="00417F93">
      <w:pPr>
        <w:ind w:firstLine="720"/>
        <w:jc w:val="both"/>
        <w:rPr>
          <w:sz w:val="27"/>
          <w:szCs w:val="27"/>
        </w:rPr>
      </w:pPr>
      <w:r w:rsidRPr="00774B1A">
        <w:rPr>
          <w:sz w:val="27"/>
          <w:szCs w:val="27"/>
        </w:rPr>
        <w:t>7.2. Бюджетное учреждение строит свои отношения с государственными органами, другими предприятиями, Бюджетными учреждениями, организациями и гражданами во всех сферах на основе договоров, соглашений, контрактов.</w:t>
      </w:r>
    </w:p>
    <w:p w:rsidR="00B82B4E" w:rsidRPr="00774B1A" w:rsidRDefault="00417F93" w:rsidP="00586275">
      <w:pPr>
        <w:pStyle w:val="ConsPlusNormal"/>
        <w:widowControl/>
        <w:ind w:right="53" w:firstLine="708"/>
        <w:jc w:val="both"/>
        <w:rPr>
          <w:rFonts w:ascii="Times New Roman" w:hAnsi="Times New Roman" w:cs="Times New Roman"/>
          <w:sz w:val="27"/>
          <w:szCs w:val="27"/>
        </w:rPr>
      </w:pPr>
      <w:r w:rsidRPr="00774B1A">
        <w:rPr>
          <w:rFonts w:ascii="Times New Roman" w:hAnsi="Times New Roman" w:cs="Times New Roman"/>
          <w:sz w:val="27"/>
          <w:szCs w:val="27"/>
        </w:rPr>
        <w:t>7.3. Бюджетное учреждение свободно в выборе форм и предмета договоров и обязательств, любых других условий взаимоотношений с предприятиями, Бюджетными учреждениями, организациями, которые не противоречат действующему законодательству, настоящему Уставу.</w:t>
      </w:r>
    </w:p>
    <w:p w:rsidR="00417F93" w:rsidRPr="00774B1A" w:rsidRDefault="00417F93" w:rsidP="00417F93">
      <w:pPr>
        <w:pStyle w:val="ConsPlusNormal"/>
        <w:widowControl/>
        <w:ind w:right="53" w:firstLine="708"/>
        <w:jc w:val="both"/>
        <w:rPr>
          <w:rFonts w:ascii="Times New Roman" w:hAnsi="Times New Roman" w:cs="Times New Roman"/>
          <w:sz w:val="27"/>
          <w:szCs w:val="27"/>
        </w:rPr>
      </w:pPr>
      <w:r w:rsidRPr="00774B1A">
        <w:rPr>
          <w:rFonts w:ascii="Times New Roman" w:hAnsi="Times New Roman" w:cs="Times New Roman"/>
          <w:sz w:val="27"/>
          <w:szCs w:val="27"/>
        </w:rPr>
        <w:t>7.4. Для выполнения цели своей деятельности в соответствии с действующим законодательством Бюджетное учреждение имеет право:</w:t>
      </w:r>
    </w:p>
    <w:p w:rsidR="00417F93" w:rsidRPr="00774B1A" w:rsidRDefault="00417F93" w:rsidP="008A1FEB">
      <w:pPr>
        <w:pStyle w:val="ConsPlusNormal"/>
        <w:widowControl/>
        <w:numPr>
          <w:ilvl w:val="0"/>
          <w:numId w:val="2"/>
        </w:numPr>
        <w:tabs>
          <w:tab w:val="clear" w:pos="1440"/>
          <w:tab w:val="num" w:pos="1080"/>
        </w:tabs>
        <w:ind w:left="0" w:right="53" w:firstLine="720"/>
        <w:jc w:val="both"/>
        <w:rPr>
          <w:rFonts w:ascii="Times New Roman" w:hAnsi="Times New Roman" w:cs="Times New Roman"/>
          <w:sz w:val="27"/>
          <w:szCs w:val="27"/>
        </w:rPr>
      </w:pPr>
      <w:r w:rsidRPr="00774B1A">
        <w:rPr>
          <w:rFonts w:ascii="Times New Roman" w:hAnsi="Times New Roman" w:cs="Times New Roman"/>
          <w:sz w:val="27"/>
          <w:szCs w:val="27"/>
        </w:rPr>
        <w:t>осуществлять внешнеэкономическую и иную деятельность в соответствии с действующим законодательством Российской Федерации;</w:t>
      </w:r>
    </w:p>
    <w:p w:rsidR="00417F93" w:rsidRPr="00774B1A" w:rsidRDefault="00417F93" w:rsidP="008A1FEB">
      <w:pPr>
        <w:pStyle w:val="ConsPlusNormal"/>
        <w:widowControl/>
        <w:numPr>
          <w:ilvl w:val="0"/>
          <w:numId w:val="2"/>
        </w:numPr>
        <w:tabs>
          <w:tab w:val="clear" w:pos="1440"/>
          <w:tab w:val="num" w:pos="1080"/>
        </w:tabs>
        <w:ind w:left="0" w:right="53" w:firstLine="720"/>
        <w:jc w:val="both"/>
        <w:rPr>
          <w:rFonts w:ascii="Times New Roman" w:hAnsi="Times New Roman" w:cs="Times New Roman"/>
          <w:sz w:val="27"/>
          <w:szCs w:val="27"/>
        </w:rPr>
      </w:pPr>
      <w:r w:rsidRPr="00774B1A">
        <w:rPr>
          <w:rFonts w:ascii="Times New Roman" w:hAnsi="Times New Roman" w:cs="Times New Roman"/>
          <w:sz w:val="27"/>
          <w:szCs w:val="27"/>
        </w:rPr>
        <w:t xml:space="preserve">осуществлять в отношении закрепленного за ним имущества права владения, пользования и распоряжения в пределах, установленных законом, в </w:t>
      </w:r>
      <w:r w:rsidRPr="00774B1A">
        <w:rPr>
          <w:rFonts w:ascii="Times New Roman" w:hAnsi="Times New Roman" w:cs="Times New Roman"/>
          <w:sz w:val="27"/>
          <w:szCs w:val="27"/>
        </w:rPr>
        <w:lastRenderedPageBreak/>
        <w:t>соответствии с целями своей деятельности, заданиями учредителя, комитета по управлению имуществом Курской области и назначением имущества;</w:t>
      </w:r>
    </w:p>
    <w:p w:rsidR="00417F93" w:rsidRPr="00774B1A" w:rsidRDefault="00417F93" w:rsidP="008A1FEB">
      <w:pPr>
        <w:pStyle w:val="ConsPlusNormal"/>
        <w:widowControl/>
        <w:numPr>
          <w:ilvl w:val="0"/>
          <w:numId w:val="2"/>
        </w:numPr>
        <w:tabs>
          <w:tab w:val="clear" w:pos="1440"/>
          <w:tab w:val="num" w:pos="0"/>
        </w:tabs>
        <w:ind w:left="0" w:right="53" w:firstLine="720"/>
        <w:jc w:val="both"/>
        <w:rPr>
          <w:rFonts w:ascii="Times New Roman" w:hAnsi="Times New Roman" w:cs="Times New Roman"/>
          <w:sz w:val="27"/>
          <w:szCs w:val="27"/>
        </w:rPr>
      </w:pPr>
      <w:r w:rsidRPr="00774B1A">
        <w:rPr>
          <w:rFonts w:ascii="Times New Roman" w:hAnsi="Times New Roman" w:cs="Times New Roman"/>
          <w:sz w:val="27"/>
          <w:szCs w:val="27"/>
        </w:rPr>
        <w:t>по согласованию с учредителем планировать свою деятельность и определять основные направления и перспективы развития;</w:t>
      </w:r>
    </w:p>
    <w:p w:rsidR="00417F93" w:rsidRPr="00774B1A" w:rsidRDefault="00417F93" w:rsidP="008A1FEB">
      <w:pPr>
        <w:pStyle w:val="ConsPlusNormal"/>
        <w:widowControl/>
        <w:numPr>
          <w:ilvl w:val="0"/>
          <w:numId w:val="2"/>
        </w:numPr>
        <w:tabs>
          <w:tab w:val="clear" w:pos="1440"/>
          <w:tab w:val="num" w:pos="0"/>
        </w:tabs>
        <w:ind w:left="0" w:right="53" w:firstLine="720"/>
        <w:jc w:val="both"/>
        <w:rPr>
          <w:rFonts w:ascii="Times New Roman" w:hAnsi="Times New Roman" w:cs="Times New Roman"/>
          <w:sz w:val="27"/>
          <w:szCs w:val="27"/>
        </w:rPr>
      </w:pPr>
      <w:r w:rsidRPr="00774B1A">
        <w:rPr>
          <w:rFonts w:ascii="Times New Roman" w:hAnsi="Times New Roman" w:cs="Times New Roman"/>
          <w:sz w:val="27"/>
          <w:szCs w:val="27"/>
        </w:rPr>
        <w:t>принимать участие в уже существующих ассоциациях (союзах), образованных в соответствии с целями деятельности и задачами Бюджетного учреждения;</w:t>
      </w:r>
    </w:p>
    <w:p w:rsidR="00417F93" w:rsidRPr="00774B1A" w:rsidRDefault="00417F93" w:rsidP="008A1FEB">
      <w:pPr>
        <w:pStyle w:val="ConsPlusNormal"/>
        <w:widowControl/>
        <w:numPr>
          <w:ilvl w:val="0"/>
          <w:numId w:val="2"/>
        </w:numPr>
        <w:tabs>
          <w:tab w:val="clear" w:pos="1440"/>
          <w:tab w:val="num" w:pos="0"/>
        </w:tabs>
        <w:ind w:left="0" w:right="53" w:firstLine="720"/>
        <w:jc w:val="both"/>
        <w:rPr>
          <w:rFonts w:ascii="Times New Roman" w:hAnsi="Times New Roman" w:cs="Times New Roman"/>
          <w:sz w:val="27"/>
          <w:szCs w:val="27"/>
        </w:rPr>
      </w:pPr>
      <w:r w:rsidRPr="00774B1A">
        <w:rPr>
          <w:rFonts w:ascii="Times New Roman" w:hAnsi="Times New Roman" w:cs="Times New Roman"/>
          <w:sz w:val="27"/>
          <w:szCs w:val="27"/>
        </w:rPr>
        <w:t>сдавать в аренду помещения в порядке, установленном действующим законодательством;</w:t>
      </w:r>
    </w:p>
    <w:p w:rsidR="00417F93" w:rsidRPr="00774B1A" w:rsidRDefault="00417F93" w:rsidP="008A1FEB">
      <w:pPr>
        <w:pStyle w:val="ConsPlusNormal"/>
        <w:widowControl/>
        <w:numPr>
          <w:ilvl w:val="0"/>
          <w:numId w:val="2"/>
        </w:numPr>
        <w:tabs>
          <w:tab w:val="clear" w:pos="1440"/>
          <w:tab w:val="num" w:pos="0"/>
        </w:tabs>
        <w:ind w:left="0" w:right="53" w:firstLine="720"/>
        <w:jc w:val="both"/>
        <w:rPr>
          <w:rFonts w:ascii="Times New Roman" w:hAnsi="Times New Roman" w:cs="Times New Roman"/>
          <w:sz w:val="27"/>
          <w:szCs w:val="27"/>
        </w:rPr>
      </w:pPr>
      <w:r w:rsidRPr="00774B1A">
        <w:rPr>
          <w:rFonts w:ascii="Times New Roman" w:hAnsi="Times New Roman" w:cs="Times New Roman"/>
          <w:sz w:val="27"/>
          <w:szCs w:val="27"/>
        </w:rPr>
        <w:t>создавать и ликвидировать по согласованию с учредителем свои филиалы и открывать представительства (без прав юридического лица);</w:t>
      </w:r>
    </w:p>
    <w:p w:rsidR="00417F93" w:rsidRPr="00774B1A" w:rsidRDefault="00417F93" w:rsidP="008A1FEB">
      <w:pPr>
        <w:pStyle w:val="ConsPlusNormal"/>
        <w:widowControl/>
        <w:numPr>
          <w:ilvl w:val="0"/>
          <w:numId w:val="2"/>
        </w:numPr>
        <w:tabs>
          <w:tab w:val="clear" w:pos="1440"/>
          <w:tab w:val="num" w:pos="0"/>
        </w:tabs>
        <w:ind w:left="0" w:right="53" w:firstLine="720"/>
        <w:jc w:val="both"/>
        <w:rPr>
          <w:rFonts w:ascii="Times New Roman" w:hAnsi="Times New Roman" w:cs="Times New Roman"/>
          <w:sz w:val="27"/>
          <w:szCs w:val="27"/>
        </w:rPr>
      </w:pPr>
      <w:r w:rsidRPr="00774B1A">
        <w:rPr>
          <w:rFonts w:ascii="Times New Roman" w:hAnsi="Times New Roman" w:cs="Times New Roman"/>
          <w:sz w:val="27"/>
          <w:szCs w:val="27"/>
        </w:rPr>
        <w:t>назначать руководителей представительств и филиалов;</w:t>
      </w:r>
    </w:p>
    <w:p w:rsidR="00B82B4E" w:rsidRPr="00586275" w:rsidRDefault="00417F93" w:rsidP="00586275">
      <w:pPr>
        <w:numPr>
          <w:ilvl w:val="0"/>
          <w:numId w:val="2"/>
        </w:numPr>
        <w:tabs>
          <w:tab w:val="clear" w:pos="1440"/>
          <w:tab w:val="num" w:pos="0"/>
        </w:tabs>
        <w:autoSpaceDE w:val="0"/>
        <w:autoSpaceDN w:val="0"/>
        <w:adjustRightInd w:val="0"/>
        <w:ind w:left="0" w:firstLine="720"/>
        <w:jc w:val="both"/>
        <w:rPr>
          <w:sz w:val="27"/>
          <w:szCs w:val="27"/>
        </w:rPr>
      </w:pPr>
      <w:r w:rsidRPr="00774B1A">
        <w:rPr>
          <w:sz w:val="27"/>
          <w:szCs w:val="27"/>
        </w:rPr>
        <w:t>совершать в рамках закона иные действия, соответствующие уставным целям.</w:t>
      </w:r>
    </w:p>
    <w:p w:rsidR="00417F93" w:rsidRPr="00774B1A" w:rsidRDefault="00417F93" w:rsidP="00417F93">
      <w:pPr>
        <w:autoSpaceDE w:val="0"/>
        <w:autoSpaceDN w:val="0"/>
        <w:adjustRightInd w:val="0"/>
        <w:ind w:firstLine="540"/>
        <w:rPr>
          <w:sz w:val="27"/>
          <w:szCs w:val="27"/>
        </w:rPr>
      </w:pPr>
      <w:r w:rsidRPr="00774B1A">
        <w:rPr>
          <w:sz w:val="27"/>
          <w:szCs w:val="27"/>
        </w:rPr>
        <w:t>7.5. Бюджетное учреждение обязано:</w:t>
      </w:r>
    </w:p>
    <w:p w:rsidR="00417F93" w:rsidRPr="00774B1A" w:rsidRDefault="00417F93" w:rsidP="008A1FEB">
      <w:pPr>
        <w:pStyle w:val="ConsPlusNormal"/>
        <w:widowControl/>
        <w:numPr>
          <w:ilvl w:val="0"/>
          <w:numId w:val="3"/>
        </w:numPr>
        <w:tabs>
          <w:tab w:val="clear" w:pos="1440"/>
          <w:tab w:val="num" w:pos="0"/>
        </w:tabs>
        <w:ind w:left="0" w:right="53" w:firstLine="720"/>
        <w:jc w:val="both"/>
        <w:rPr>
          <w:rFonts w:ascii="Times New Roman" w:hAnsi="Times New Roman" w:cs="Times New Roman"/>
          <w:sz w:val="27"/>
          <w:szCs w:val="27"/>
        </w:rPr>
      </w:pPr>
      <w:r w:rsidRPr="00774B1A">
        <w:rPr>
          <w:rFonts w:ascii="Times New Roman" w:hAnsi="Times New Roman" w:cs="Times New Roman"/>
          <w:sz w:val="27"/>
          <w:szCs w:val="27"/>
        </w:rPr>
        <w:t>нести ответственность в соответствии с законодательством Российской Федерации за нарушение обязательств;</w:t>
      </w:r>
    </w:p>
    <w:p w:rsidR="00417F93" w:rsidRPr="00774B1A" w:rsidRDefault="00417F93" w:rsidP="008A1FEB">
      <w:pPr>
        <w:pStyle w:val="ConsPlusNormal"/>
        <w:widowControl/>
        <w:numPr>
          <w:ilvl w:val="0"/>
          <w:numId w:val="3"/>
        </w:numPr>
        <w:tabs>
          <w:tab w:val="clear" w:pos="1440"/>
          <w:tab w:val="num" w:pos="0"/>
        </w:tabs>
        <w:ind w:left="0" w:right="53" w:firstLine="720"/>
        <w:jc w:val="both"/>
        <w:rPr>
          <w:rFonts w:ascii="Times New Roman" w:hAnsi="Times New Roman" w:cs="Times New Roman"/>
          <w:sz w:val="27"/>
          <w:szCs w:val="27"/>
        </w:rPr>
      </w:pPr>
      <w:r w:rsidRPr="00774B1A">
        <w:rPr>
          <w:rFonts w:ascii="Times New Roman" w:hAnsi="Times New Roman" w:cs="Times New Roman"/>
          <w:sz w:val="27"/>
          <w:szCs w:val="27"/>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417F93" w:rsidRPr="00774B1A" w:rsidRDefault="00417F93" w:rsidP="008A1FEB">
      <w:pPr>
        <w:pStyle w:val="ConsPlusNormal"/>
        <w:widowControl/>
        <w:numPr>
          <w:ilvl w:val="0"/>
          <w:numId w:val="3"/>
        </w:numPr>
        <w:tabs>
          <w:tab w:val="clear" w:pos="1440"/>
          <w:tab w:val="num" w:pos="0"/>
        </w:tabs>
        <w:ind w:left="0" w:right="53" w:firstLine="720"/>
        <w:jc w:val="both"/>
        <w:rPr>
          <w:rFonts w:ascii="Times New Roman" w:hAnsi="Times New Roman" w:cs="Times New Roman"/>
          <w:sz w:val="27"/>
          <w:szCs w:val="27"/>
        </w:rPr>
      </w:pPr>
      <w:r w:rsidRPr="00774B1A">
        <w:rPr>
          <w:rFonts w:ascii="Times New Roman" w:hAnsi="Times New Roman" w:cs="Times New Roman"/>
          <w:sz w:val="27"/>
          <w:szCs w:val="27"/>
        </w:rPr>
        <w:t>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417F93" w:rsidRPr="00774B1A" w:rsidRDefault="00417F93" w:rsidP="008A1FEB">
      <w:pPr>
        <w:numPr>
          <w:ilvl w:val="0"/>
          <w:numId w:val="3"/>
        </w:numPr>
        <w:tabs>
          <w:tab w:val="clear" w:pos="1440"/>
          <w:tab w:val="num" w:pos="0"/>
        </w:tabs>
        <w:ind w:left="0" w:firstLine="720"/>
        <w:jc w:val="both"/>
        <w:outlineLvl w:val="0"/>
        <w:rPr>
          <w:sz w:val="27"/>
          <w:szCs w:val="27"/>
        </w:rPr>
      </w:pPr>
      <w:r w:rsidRPr="00774B1A">
        <w:rPr>
          <w:sz w:val="27"/>
          <w:szCs w:val="27"/>
        </w:rPr>
        <w:t>составлять, утверждать и представлять в установленном учредителем порядке отчет о результатах деятельности Бюджетного учреждения и об использовании закрепленного за ними государственного имущества;</w:t>
      </w:r>
    </w:p>
    <w:p w:rsidR="00417F93" w:rsidRPr="00774B1A" w:rsidRDefault="00417F93" w:rsidP="008A1FEB">
      <w:pPr>
        <w:numPr>
          <w:ilvl w:val="0"/>
          <w:numId w:val="3"/>
        </w:numPr>
        <w:tabs>
          <w:tab w:val="clear" w:pos="1440"/>
          <w:tab w:val="num" w:pos="0"/>
        </w:tabs>
        <w:ind w:left="0" w:firstLine="720"/>
        <w:jc w:val="both"/>
        <w:outlineLvl w:val="0"/>
        <w:rPr>
          <w:sz w:val="27"/>
          <w:szCs w:val="27"/>
        </w:rPr>
      </w:pPr>
      <w:r w:rsidRPr="00774B1A">
        <w:rPr>
          <w:sz w:val="27"/>
          <w:szCs w:val="27"/>
        </w:rPr>
        <w:t xml:space="preserve">составлять и исполнять план финансово-хозяйственной деятельности; </w:t>
      </w:r>
    </w:p>
    <w:p w:rsidR="00417F93" w:rsidRPr="00774B1A" w:rsidRDefault="00417F93" w:rsidP="008A1FEB">
      <w:pPr>
        <w:numPr>
          <w:ilvl w:val="0"/>
          <w:numId w:val="3"/>
        </w:numPr>
        <w:tabs>
          <w:tab w:val="clear" w:pos="1440"/>
          <w:tab w:val="num" w:pos="0"/>
        </w:tabs>
        <w:ind w:left="0" w:firstLine="720"/>
        <w:jc w:val="both"/>
        <w:outlineLvl w:val="0"/>
        <w:rPr>
          <w:sz w:val="27"/>
          <w:szCs w:val="27"/>
        </w:rPr>
      </w:pPr>
      <w:r w:rsidRPr="00774B1A">
        <w:rPr>
          <w:sz w:val="27"/>
          <w:szCs w:val="27"/>
        </w:rPr>
        <w:t>согласовывать с учредителем сдачу в аренду недвижимого имущества и особо ценного движимого имущества, закрепленного за Бюджетным учреждением или приобретенного Бюджетным учреждением за счет средств, выделенных ему учредителем на приобретение такого имущества;</w:t>
      </w:r>
    </w:p>
    <w:p w:rsidR="00417F93" w:rsidRPr="00774B1A" w:rsidRDefault="00417F93" w:rsidP="008A1FEB">
      <w:pPr>
        <w:numPr>
          <w:ilvl w:val="0"/>
          <w:numId w:val="3"/>
        </w:numPr>
        <w:tabs>
          <w:tab w:val="clear" w:pos="1440"/>
          <w:tab w:val="num" w:pos="0"/>
        </w:tabs>
        <w:ind w:left="0" w:firstLine="720"/>
        <w:jc w:val="both"/>
        <w:outlineLvl w:val="0"/>
        <w:rPr>
          <w:sz w:val="27"/>
          <w:szCs w:val="27"/>
        </w:rPr>
      </w:pPr>
      <w:r w:rsidRPr="00774B1A">
        <w:rPr>
          <w:sz w:val="27"/>
          <w:szCs w:val="27"/>
        </w:rPr>
        <w:t xml:space="preserve">согласовывать с учредителем совершение крупных сделок;  </w:t>
      </w:r>
    </w:p>
    <w:p w:rsidR="00417F93" w:rsidRPr="00774B1A" w:rsidRDefault="00417F93" w:rsidP="008A1FEB">
      <w:pPr>
        <w:numPr>
          <w:ilvl w:val="0"/>
          <w:numId w:val="3"/>
        </w:numPr>
        <w:tabs>
          <w:tab w:val="clear" w:pos="1440"/>
          <w:tab w:val="num" w:pos="0"/>
        </w:tabs>
        <w:ind w:left="0" w:firstLine="720"/>
        <w:jc w:val="both"/>
        <w:outlineLvl w:val="0"/>
        <w:rPr>
          <w:sz w:val="27"/>
          <w:szCs w:val="27"/>
        </w:rPr>
      </w:pPr>
      <w:r w:rsidRPr="00774B1A">
        <w:rPr>
          <w:sz w:val="27"/>
          <w:szCs w:val="27"/>
        </w:rPr>
        <w:t xml:space="preserve">обеспечить открытость и доступность документов установленных законодательством; </w:t>
      </w:r>
    </w:p>
    <w:p w:rsidR="00417F93" w:rsidRPr="00774B1A" w:rsidRDefault="00417F93" w:rsidP="008A1FEB">
      <w:pPr>
        <w:numPr>
          <w:ilvl w:val="0"/>
          <w:numId w:val="3"/>
        </w:numPr>
        <w:shd w:val="clear" w:color="auto" w:fill="FFFFFF"/>
        <w:tabs>
          <w:tab w:val="clear" w:pos="1440"/>
          <w:tab w:val="num" w:pos="0"/>
        </w:tabs>
        <w:spacing w:line="317" w:lineRule="exact"/>
        <w:ind w:left="0" w:right="38" w:firstLine="720"/>
        <w:jc w:val="both"/>
        <w:rPr>
          <w:sz w:val="27"/>
          <w:szCs w:val="27"/>
        </w:rPr>
      </w:pPr>
      <w:r w:rsidRPr="00774B1A">
        <w:rPr>
          <w:sz w:val="27"/>
          <w:szCs w:val="27"/>
        </w:rPr>
        <w:t>выполнять иные обязанности и обязательства в соответствии с действующим законодательством, настоящим Уставом и приказами учредителя.</w:t>
      </w:r>
    </w:p>
    <w:p w:rsidR="00D82AFB" w:rsidRPr="00774B1A" w:rsidRDefault="00D82AFB" w:rsidP="00D82AFB">
      <w:pPr>
        <w:shd w:val="clear" w:color="auto" w:fill="FFFFFF"/>
        <w:spacing w:line="317" w:lineRule="exact"/>
        <w:ind w:left="720" w:right="38"/>
        <w:jc w:val="both"/>
        <w:rPr>
          <w:sz w:val="27"/>
          <w:szCs w:val="27"/>
        </w:rPr>
      </w:pPr>
      <w:r w:rsidRPr="00774B1A">
        <w:rPr>
          <w:sz w:val="27"/>
          <w:szCs w:val="27"/>
        </w:rPr>
        <w:t>7.6. Бюджетное учреждение  обладает полномочиями государственного</w:t>
      </w:r>
    </w:p>
    <w:p w:rsidR="00D82AFB" w:rsidRPr="00774B1A" w:rsidRDefault="00D82AFB" w:rsidP="00D82AFB">
      <w:pPr>
        <w:shd w:val="clear" w:color="auto" w:fill="FFFFFF"/>
        <w:spacing w:line="317" w:lineRule="exact"/>
        <w:ind w:right="38"/>
        <w:jc w:val="both"/>
        <w:rPr>
          <w:sz w:val="27"/>
          <w:szCs w:val="27"/>
        </w:rPr>
      </w:pPr>
      <w:r w:rsidRPr="00774B1A">
        <w:rPr>
          <w:sz w:val="27"/>
          <w:szCs w:val="27"/>
        </w:rPr>
        <w:t>заказчика на осуществление</w:t>
      </w:r>
      <w:r w:rsidR="00D35BE3" w:rsidRPr="00774B1A">
        <w:rPr>
          <w:sz w:val="27"/>
          <w:szCs w:val="27"/>
        </w:rPr>
        <w:t xml:space="preserve"> функций по размещению заказов на поставки товаров, выполнение работ, оказание услуг для государственных нужд в соответствии с действующим законодательством. </w:t>
      </w:r>
    </w:p>
    <w:p w:rsidR="005E0C71" w:rsidRPr="00774B1A" w:rsidRDefault="00D82AFB" w:rsidP="00417F93">
      <w:pPr>
        <w:pStyle w:val="ConsPlusNormal"/>
        <w:widowControl/>
        <w:ind w:right="53"/>
        <w:jc w:val="both"/>
        <w:rPr>
          <w:rFonts w:ascii="Times New Roman" w:hAnsi="Times New Roman" w:cs="Times New Roman"/>
          <w:sz w:val="27"/>
          <w:szCs w:val="27"/>
        </w:rPr>
      </w:pPr>
      <w:r w:rsidRPr="00774B1A">
        <w:rPr>
          <w:rFonts w:ascii="Times New Roman" w:hAnsi="Times New Roman" w:cs="Times New Roman"/>
          <w:sz w:val="27"/>
          <w:szCs w:val="27"/>
        </w:rPr>
        <w:t>7.7</w:t>
      </w:r>
      <w:r w:rsidR="00E84DC2" w:rsidRPr="00774B1A">
        <w:rPr>
          <w:rFonts w:ascii="Times New Roman" w:hAnsi="Times New Roman" w:cs="Times New Roman"/>
          <w:sz w:val="27"/>
          <w:szCs w:val="27"/>
        </w:rPr>
        <w:t>. Средства областного бюджета К</w:t>
      </w:r>
      <w:r w:rsidR="005E0C71" w:rsidRPr="00774B1A">
        <w:rPr>
          <w:rFonts w:ascii="Times New Roman" w:hAnsi="Times New Roman" w:cs="Times New Roman"/>
          <w:sz w:val="27"/>
          <w:szCs w:val="27"/>
        </w:rPr>
        <w:t xml:space="preserve">урской области, предоставляемые бюджетному учреждению в форме субсидий на финансовое обеспечение выполнения им государственного задания на оказание государственных услуг (выполнение работ) физическим и (или) юридическим лицам должны </w:t>
      </w:r>
      <w:r w:rsidR="005E0C71" w:rsidRPr="00774B1A">
        <w:rPr>
          <w:rFonts w:ascii="Times New Roman" w:hAnsi="Times New Roman" w:cs="Times New Roman"/>
          <w:sz w:val="27"/>
          <w:szCs w:val="27"/>
        </w:rPr>
        <w:lastRenderedPageBreak/>
        <w:t>использоваться в соответствии с доведенными бюджетными ассигнованиями и лимитами бюджетных обязательств.</w:t>
      </w:r>
    </w:p>
    <w:p w:rsidR="00DC090F" w:rsidRPr="00774B1A" w:rsidRDefault="00DC090F" w:rsidP="00417F93">
      <w:pPr>
        <w:pStyle w:val="ConsPlusNormal"/>
        <w:widowControl/>
        <w:ind w:right="53"/>
        <w:jc w:val="both"/>
        <w:rPr>
          <w:rFonts w:ascii="Times New Roman" w:hAnsi="Times New Roman" w:cs="Times New Roman"/>
          <w:sz w:val="27"/>
          <w:szCs w:val="27"/>
        </w:rPr>
      </w:pPr>
    </w:p>
    <w:p w:rsidR="008E5B03" w:rsidRPr="00774B1A" w:rsidRDefault="008E5B03" w:rsidP="00306E6B">
      <w:pPr>
        <w:shd w:val="clear" w:color="auto" w:fill="FFFFFF"/>
        <w:ind w:left="19"/>
        <w:jc w:val="center"/>
        <w:rPr>
          <w:b/>
          <w:bCs/>
          <w:spacing w:val="-1"/>
          <w:sz w:val="27"/>
          <w:szCs w:val="27"/>
        </w:rPr>
      </w:pPr>
    </w:p>
    <w:p w:rsidR="00306E6B" w:rsidRPr="00774B1A" w:rsidRDefault="00306E6B" w:rsidP="00306E6B">
      <w:pPr>
        <w:shd w:val="clear" w:color="auto" w:fill="FFFFFF"/>
        <w:ind w:left="19"/>
        <w:jc w:val="center"/>
        <w:rPr>
          <w:sz w:val="23"/>
          <w:szCs w:val="23"/>
        </w:rPr>
      </w:pPr>
      <w:r w:rsidRPr="00774B1A">
        <w:rPr>
          <w:b/>
          <w:bCs/>
          <w:spacing w:val="-1"/>
          <w:sz w:val="27"/>
          <w:szCs w:val="27"/>
        </w:rPr>
        <w:t>8. Управление Бюджетным учреждением</w:t>
      </w:r>
    </w:p>
    <w:p w:rsidR="00306E6B" w:rsidRPr="00774B1A" w:rsidRDefault="00306E6B" w:rsidP="00306E6B">
      <w:pPr>
        <w:shd w:val="clear" w:color="auto" w:fill="FFFFFF"/>
        <w:spacing w:before="322" w:line="322" w:lineRule="exact"/>
        <w:ind w:left="10" w:right="82" w:firstLine="710"/>
        <w:jc w:val="both"/>
        <w:rPr>
          <w:sz w:val="23"/>
          <w:szCs w:val="23"/>
        </w:rPr>
      </w:pPr>
      <w:r w:rsidRPr="00774B1A">
        <w:rPr>
          <w:sz w:val="27"/>
          <w:szCs w:val="27"/>
        </w:rPr>
        <w:t>8.1. К исключительной компетенции учредителя относятся следующие вопросы:</w:t>
      </w:r>
    </w:p>
    <w:p w:rsidR="00306E6B" w:rsidRPr="00774B1A" w:rsidRDefault="00306E6B" w:rsidP="008A1FEB">
      <w:pPr>
        <w:widowControl w:val="0"/>
        <w:numPr>
          <w:ilvl w:val="0"/>
          <w:numId w:val="5"/>
        </w:numPr>
        <w:shd w:val="clear" w:color="auto" w:fill="FFFFFF"/>
        <w:tabs>
          <w:tab w:val="left" w:pos="1090"/>
        </w:tabs>
        <w:autoSpaceDE w:val="0"/>
        <w:autoSpaceDN w:val="0"/>
        <w:adjustRightInd w:val="0"/>
        <w:spacing w:line="322" w:lineRule="exact"/>
        <w:ind w:right="82" w:firstLine="725"/>
        <w:jc w:val="both"/>
        <w:rPr>
          <w:sz w:val="27"/>
          <w:szCs w:val="27"/>
        </w:rPr>
      </w:pPr>
      <w:r w:rsidRPr="00774B1A">
        <w:rPr>
          <w:sz w:val="27"/>
          <w:szCs w:val="27"/>
        </w:rPr>
        <w:t>утверждение Устава, изменений и дополнений в Устав Бюджетного учреждения по согласованию с комитетом по управлению имуществом Курской области и комитетом финансов Курской области;</w:t>
      </w:r>
    </w:p>
    <w:p w:rsidR="00306E6B" w:rsidRPr="00774B1A" w:rsidRDefault="00306E6B" w:rsidP="008A1FEB">
      <w:pPr>
        <w:widowControl w:val="0"/>
        <w:numPr>
          <w:ilvl w:val="0"/>
          <w:numId w:val="5"/>
        </w:numPr>
        <w:shd w:val="clear" w:color="auto" w:fill="FFFFFF"/>
        <w:tabs>
          <w:tab w:val="left" w:pos="1090"/>
        </w:tabs>
        <w:autoSpaceDE w:val="0"/>
        <w:autoSpaceDN w:val="0"/>
        <w:adjustRightInd w:val="0"/>
        <w:spacing w:line="322" w:lineRule="exact"/>
        <w:ind w:right="82" w:firstLine="725"/>
        <w:jc w:val="both"/>
        <w:rPr>
          <w:sz w:val="27"/>
          <w:szCs w:val="27"/>
        </w:rPr>
      </w:pPr>
      <w:r w:rsidRPr="00774B1A">
        <w:rPr>
          <w:sz w:val="27"/>
          <w:szCs w:val="27"/>
        </w:rPr>
        <w:t>определение основных направлений деятельности Бюджетного учреждения, утверждение годового плана финансово-хозяйственной деятельности Бюджетного учреждения и внесение в него изменений;</w:t>
      </w:r>
    </w:p>
    <w:p w:rsidR="00306E6B" w:rsidRPr="00774B1A" w:rsidRDefault="00306E6B" w:rsidP="008A1FEB">
      <w:pPr>
        <w:widowControl w:val="0"/>
        <w:numPr>
          <w:ilvl w:val="0"/>
          <w:numId w:val="5"/>
        </w:numPr>
        <w:shd w:val="clear" w:color="auto" w:fill="FFFFFF"/>
        <w:tabs>
          <w:tab w:val="left" w:pos="1090"/>
        </w:tabs>
        <w:autoSpaceDE w:val="0"/>
        <w:autoSpaceDN w:val="0"/>
        <w:adjustRightInd w:val="0"/>
        <w:spacing w:line="322" w:lineRule="exact"/>
        <w:ind w:right="86" w:firstLine="725"/>
        <w:jc w:val="both"/>
        <w:rPr>
          <w:sz w:val="27"/>
          <w:szCs w:val="27"/>
        </w:rPr>
      </w:pPr>
      <w:r w:rsidRPr="00774B1A">
        <w:rPr>
          <w:sz w:val="27"/>
          <w:szCs w:val="27"/>
        </w:rPr>
        <w:t>назначение и освобождение от должности руководителя Бюджетного учреждения;</w:t>
      </w:r>
    </w:p>
    <w:p w:rsidR="00306E6B" w:rsidRPr="00774B1A" w:rsidRDefault="00306E6B" w:rsidP="008A1FEB">
      <w:pPr>
        <w:widowControl w:val="0"/>
        <w:numPr>
          <w:ilvl w:val="0"/>
          <w:numId w:val="5"/>
        </w:numPr>
        <w:shd w:val="clear" w:color="auto" w:fill="FFFFFF"/>
        <w:tabs>
          <w:tab w:val="left" w:pos="1090"/>
        </w:tabs>
        <w:autoSpaceDE w:val="0"/>
        <w:autoSpaceDN w:val="0"/>
        <w:adjustRightInd w:val="0"/>
        <w:spacing w:line="322" w:lineRule="exact"/>
        <w:ind w:right="86" w:firstLine="725"/>
        <w:jc w:val="both"/>
        <w:rPr>
          <w:sz w:val="27"/>
          <w:szCs w:val="27"/>
        </w:rPr>
      </w:pPr>
      <w:r w:rsidRPr="00774B1A">
        <w:rPr>
          <w:sz w:val="27"/>
          <w:szCs w:val="27"/>
        </w:rPr>
        <w:t>принятие решения о прекращении деятельности Бюджетного учреждения, назначение ликвидационной комиссии, утверждение ликвидационного баланса;</w:t>
      </w:r>
    </w:p>
    <w:p w:rsidR="00306E6B" w:rsidRPr="00774B1A" w:rsidRDefault="00306E6B" w:rsidP="008A1FEB">
      <w:pPr>
        <w:widowControl w:val="0"/>
        <w:numPr>
          <w:ilvl w:val="0"/>
          <w:numId w:val="5"/>
        </w:numPr>
        <w:shd w:val="clear" w:color="auto" w:fill="FFFFFF"/>
        <w:tabs>
          <w:tab w:val="left" w:pos="1090"/>
        </w:tabs>
        <w:autoSpaceDE w:val="0"/>
        <w:autoSpaceDN w:val="0"/>
        <w:adjustRightInd w:val="0"/>
        <w:spacing w:line="322" w:lineRule="exact"/>
        <w:ind w:left="725"/>
        <w:rPr>
          <w:sz w:val="27"/>
          <w:szCs w:val="27"/>
        </w:rPr>
      </w:pPr>
      <w:r w:rsidRPr="00774B1A">
        <w:rPr>
          <w:spacing w:val="-1"/>
          <w:sz w:val="27"/>
          <w:szCs w:val="27"/>
        </w:rPr>
        <w:t>определение перечня особо ценного движимого имущества;</w:t>
      </w:r>
    </w:p>
    <w:p w:rsidR="00306E6B" w:rsidRPr="00774B1A" w:rsidRDefault="00306E6B" w:rsidP="008A1FEB">
      <w:pPr>
        <w:widowControl w:val="0"/>
        <w:numPr>
          <w:ilvl w:val="0"/>
          <w:numId w:val="5"/>
        </w:numPr>
        <w:shd w:val="clear" w:color="auto" w:fill="FFFFFF"/>
        <w:tabs>
          <w:tab w:val="left" w:pos="1090"/>
        </w:tabs>
        <w:autoSpaceDE w:val="0"/>
        <w:autoSpaceDN w:val="0"/>
        <w:adjustRightInd w:val="0"/>
        <w:spacing w:line="322" w:lineRule="exact"/>
        <w:ind w:right="86" w:firstLine="725"/>
        <w:jc w:val="both"/>
        <w:rPr>
          <w:sz w:val="27"/>
          <w:szCs w:val="27"/>
        </w:rPr>
      </w:pPr>
      <w:r w:rsidRPr="00774B1A">
        <w:rPr>
          <w:spacing w:val="-3"/>
          <w:sz w:val="27"/>
          <w:szCs w:val="27"/>
        </w:rPr>
        <w:t xml:space="preserve">предварительное согласование совершения Бюджетным учреждением </w:t>
      </w:r>
      <w:r w:rsidRPr="00774B1A">
        <w:rPr>
          <w:sz w:val="27"/>
          <w:szCs w:val="27"/>
        </w:rPr>
        <w:t>крупной сделки;</w:t>
      </w:r>
    </w:p>
    <w:p w:rsidR="00306E6B" w:rsidRPr="00774B1A" w:rsidRDefault="00306E6B" w:rsidP="008A1FEB">
      <w:pPr>
        <w:widowControl w:val="0"/>
        <w:numPr>
          <w:ilvl w:val="0"/>
          <w:numId w:val="5"/>
        </w:numPr>
        <w:shd w:val="clear" w:color="auto" w:fill="FFFFFF"/>
        <w:tabs>
          <w:tab w:val="left" w:pos="1090"/>
        </w:tabs>
        <w:autoSpaceDE w:val="0"/>
        <w:autoSpaceDN w:val="0"/>
        <w:adjustRightInd w:val="0"/>
        <w:spacing w:line="322" w:lineRule="exact"/>
        <w:ind w:left="725"/>
        <w:rPr>
          <w:sz w:val="27"/>
          <w:szCs w:val="27"/>
        </w:rPr>
      </w:pPr>
      <w:r w:rsidRPr="00774B1A">
        <w:rPr>
          <w:spacing w:val="-1"/>
          <w:sz w:val="27"/>
          <w:szCs w:val="27"/>
        </w:rPr>
        <w:t>формирование и утверждение государственных заданий;</w:t>
      </w:r>
    </w:p>
    <w:p w:rsidR="00306E6B" w:rsidRPr="00774B1A" w:rsidRDefault="00306E6B" w:rsidP="008A1FEB">
      <w:pPr>
        <w:widowControl w:val="0"/>
        <w:numPr>
          <w:ilvl w:val="0"/>
          <w:numId w:val="5"/>
        </w:numPr>
        <w:shd w:val="clear" w:color="auto" w:fill="FFFFFF"/>
        <w:tabs>
          <w:tab w:val="left" w:pos="1090"/>
        </w:tabs>
        <w:autoSpaceDE w:val="0"/>
        <w:autoSpaceDN w:val="0"/>
        <w:adjustRightInd w:val="0"/>
        <w:spacing w:line="322" w:lineRule="exact"/>
        <w:ind w:right="77" w:firstLine="725"/>
        <w:jc w:val="both"/>
        <w:rPr>
          <w:sz w:val="27"/>
          <w:szCs w:val="27"/>
        </w:rPr>
      </w:pPr>
      <w:r w:rsidRPr="00774B1A">
        <w:rPr>
          <w:sz w:val="27"/>
          <w:szCs w:val="27"/>
        </w:rPr>
        <w:t xml:space="preserve">установление порядка определения платы за оказание Бюджетным учреждением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w:t>
      </w:r>
      <w:r w:rsidRPr="00774B1A">
        <w:rPr>
          <w:spacing w:val="-1"/>
          <w:sz w:val="27"/>
          <w:szCs w:val="27"/>
        </w:rPr>
        <w:t>и тех же услуг условиях, если иное не предусмотрено федеральным законом;</w:t>
      </w:r>
    </w:p>
    <w:p w:rsidR="00306E6B" w:rsidRPr="00774B1A" w:rsidRDefault="00306E6B" w:rsidP="008A1FEB">
      <w:pPr>
        <w:widowControl w:val="0"/>
        <w:numPr>
          <w:ilvl w:val="0"/>
          <w:numId w:val="5"/>
        </w:numPr>
        <w:shd w:val="clear" w:color="auto" w:fill="FFFFFF"/>
        <w:tabs>
          <w:tab w:val="left" w:pos="1090"/>
        </w:tabs>
        <w:autoSpaceDE w:val="0"/>
        <w:autoSpaceDN w:val="0"/>
        <w:adjustRightInd w:val="0"/>
        <w:spacing w:line="322" w:lineRule="exact"/>
        <w:ind w:right="67" w:firstLine="725"/>
        <w:jc w:val="both"/>
        <w:rPr>
          <w:sz w:val="27"/>
          <w:szCs w:val="27"/>
        </w:rPr>
      </w:pPr>
      <w:r w:rsidRPr="00774B1A">
        <w:rPr>
          <w:sz w:val="27"/>
          <w:szCs w:val="27"/>
        </w:rPr>
        <w:t>согласование распоряжения особо ценным движимым имуществом, закрепленным за Бюджетным учреждением учредителем или приобретенным Бюджетным учреждением за счет средств, выделенных ему учредителем на приобретение такого имущества;</w:t>
      </w:r>
    </w:p>
    <w:p w:rsidR="00306E6B" w:rsidRPr="00774B1A" w:rsidRDefault="00306E6B" w:rsidP="008A1FEB">
      <w:pPr>
        <w:widowControl w:val="0"/>
        <w:numPr>
          <w:ilvl w:val="0"/>
          <w:numId w:val="5"/>
        </w:numPr>
        <w:shd w:val="clear" w:color="auto" w:fill="FFFFFF"/>
        <w:tabs>
          <w:tab w:val="left" w:pos="1090"/>
        </w:tabs>
        <w:autoSpaceDE w:val="0"/>
        <w:autoSpaceDN w:val="0"/>
        <w:adjustRightInd w:val="0"/>
        <w:spacing w:line="322" w:lineRule="exact"/>
        <w:ind w:right="77" w:firstLine="725"/>
        <w:jc w:val="both"/>
        <w:rPr>
          <w:sz w:val="27"/>
          <w:szCs w:val="27"/>
        </w:rPr>
      </w:pPr>
      <w:r w:rsidRPr="00774B1A">
        <w:rPr>
          <w:spacing w:val="-1"/>
          <w:sz w:val="27"/>
          <w:szCs w:val="27"/>
        </w:rPr>
        <w:t xml:space="preserve">согласование распоряжения недвижимым имуществом, в том числе </w:t>
      </w:r>
      <w:r w:rsidRPr="00774B1A">
        <w:rPr>
          <w:sz w:val="27"/>
          <w:szCs w:val="27"/>
        </w:rPr>
        <w:t>передачи его в аренду;</w:t>
      </w:r>
    </w:p>
    <w:p w:rsidR="00306E6B" w:rsidRPr="00774B1A" w:rsidRDefault="00306E6B" w:rsidP="008A1FEB">
      <w:pPr>
        <w:widowControl w:val="0"/>
        <w:numPr>
          <w:ilvl w:val="0"/>
          <w:numId w:val="5"/>
        </w:numPr>
        <w:shd w:val="clear" w:color="auto" w:fill="FFFFFF"/>
        <w:tabs>
          <w:tab w:val="left" w:pos="1090"/>
        </w:tabs>
        <w:autoSpaceDE w:val="0"/>
        <w:autoSpaceDN w:val="0"/>
        <w:adjustRightInd w:val="0"/>
        <w:spacing w:line="322" w:lineRule="exact"/>
        <w:ind w:left="725"/>
        <w:rPr>
          <w:sz w:val="27"/>
          <w:szCs w:val="27"/>
        </w:rPr>
      </w:pPr>
      <w:r w:rsidRPr="00774B1A">
        <w:rPr>
          <w:spacing w:val="-1"/>
          <w:sz w:val="27"/>
          <w:szCs w:val="27"/>
        </w:rPr>
        <w:t>проверка годового отчета и годового бухгалтерского баланса;</w:t>
      </w:r>
    </w:p>
    <w:p w:rsidR="00306E6B" w:rsidRPr="00774B1A" w:rsidRDefault="00306E6B" w:rsidP="008A1FEB">
      <w:pPr>
        <w:widowControl w:val="0"/>
        <w:numPr>
          <w:ilvl w:val="0"/>
          <w:numId w:val="5"/>
        </w:numPr>
        <w:shd w:val="clear" w:color="auto" w:fill="FFFFFF"/>
        <w:tabs>
          <w:tab w:val="left" w:pos="1090"/>
        </w:tabs>
        <w:autoSpaceDE w:val="0"/>
        <w:autoSpaceDN w:val="0"/>
        <w:adjustRightInd w:val="0"/>
        <w:spacing w:line="322" w:lineRule="exact"/>
        <w:ind w:right="19" w:firstLine="725"/>
        <w:jc w:val="both"/>
        <w:rPr>
          <w:sz w:val="27"/>
          <w:szCs w:val="27"/>
        </w:rPr>
      </w:pPr>
      <w:r w:rsidRPr="00774B1A">
        <w:rPr>
          <w:sz w:val="27"/>
          <w:szCs w:val="27"/>
        </w:rPr>
        <w:t>одобрение сделок, в совершении которых имеется заинтересованность;</w:t>
      </w:r>
    </w:p>
    <w:p w:rsidR="00306E6B" w:rsidRPr="00774B1A" w:rsidRDefault="00306E6B" w:rsidP="00586275">
      <w:pPr>
        <w:widowControl w:val="0"/>
        <w:numPr>
          <w:ilvl w:val="0"/>
          <w:numId w:val="5"/>
        </w:numPr>
        <w:shd w:val="clear" w:color="auto" w:fill="FFFFFF"/>
        <w:tabs>
          <w:tab w:val="left" w:pos="1090"/>
        </w:tabs>
        <w:autoSpaceDE w:val="0"/>
        <w:autoSpaceDN w:val="0"/>
        <w:adjustRightInd w:val="0"/>
        <w:ind w:right="10" w:firstLine="725"/>
        <w:contextualSpacing/>
        <w:jc w:val="both"/>
        <w:rPr>
          <w:sz w:val="27"/>
          <w:szCs w:val="27"/>
        </w:rPr>
      </w:pPr>
      <w:r w:rsidRPr="00774B1A">
        <w:rPr>
          <w:spacing w:val="-2"/>
          <w:sz w:val="27"/>
          <w:szCs w:val="27"/>
        </w:rPr>
        <w:t xml:space="preserve">определение порядка составления и утверждения отчета о результатах </w:t>
      </w:r>
      <w:r w:rsidRPr="00774B1A">
        <w:rPr>
          <w:sz w:val="27"/>
          <w:szCs w:val="27"/>
        </w:rPr>
        <w:t>деятельности Бюджетного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306E6B" w:rsidRPr="00774B1A" w:rsidRDefault="00306E6B" w:rsidP="00586275">
      <w:pPr>
        <w:widowControl w:val="0"/>
        <w:numPr>
          <w:ilvl w:val="0"/>
          <w:numId w:val="5"/>
        </w:numPr>
        <w:shd w:val="clear" w:color="auto" w:fill="FFFFFF"/>
        <w:tabs>
          <w:tab w:val="left" w:pos="1090"/>
        </w:tabs>
        <w:autoSpaceDE w:val="0"/>
        <w:autoSpaceDN w:val="0"/>
        <w:adjustRightInd w:val="0"/>
        <w:spacing w:before="149"/>
        <w:ind w:left="130"/>
        <w:contextualSpacing/>
        <w:jc w:val="both"/>
        <w:rPr>
          <w:sz w:val="23"/>
          <w:szCs w:val="23"/>
        </w:rPr>
      </w:pPr>
      <w:r w:rsidRPr="00774B1A">
        <w:rPr>
          <w:spacing w:val="-2"/>
          <w:sz w:val="27"/>
          <w:szCs w:val="27"/>
        </w:rPr>
        <w:t xml:space="preserve">согласование внесения Бюджетным учреждением в случаях и порядке, </w:t>
      </w:r>
      <w:r w:rsidRPr="00774B1A">
        <w:rPr>
          <w:spacing w:val="-1"/>
          <w:sz w:val="27"/>
          <w:szCs w:val="27"/>
        </w:rPr>
        <w:t xml:space="preserve">которые предусмотрены федеральными законами, денежных средств (если иное </w:t>
      </w:r>
      <w:r w:rsidRPr="00774B1A">
        <w:rPr>
          <w:sz w:val="27"/>
          <w:szCs w:val="27"/>
        </w:rPr>
        <w:t xml:space="preserve">не установлено условиями их предоставления), иного имущества, за исключением </w:t>
      </w:r>
      <w:r w:rsidRPr="00774B1A">
        <w:rPr>
          <w:sz w:val="27"/>
          <w:szCs w:val="27"/>
        </w:rPr>
        <w:lastRenderedPageBreak/>
        <w:t xml:space="preserve">особо ценного движимого имущества, а также недвижимого имущества, в уставный (складочный) капитал хозяйственных обществ или </w:t>
      </w:r>
      <w:r w:rsidR="000420E3" w:rsidRPr="00774B1A">
        <w:rPr>
          <w:sz w:val="27"/>
          <w:szCs w:val="27"/>
        </w:rPr>
        <w:t>п</w:t>
      </w:r>
      <w:r w:rsidRPr="00774B1A">
        <w:rPr>
          <w:sz w:val="27"/>
          <w:szCs w:val="27"/>
        </w:rPr>
        <w:t>ередачу им такого имущества иным образом в качестве их учредителя или участника;</w:t>
      </w:r>
    </w:p>
    <w:p w:rsidR="00306E6B" w:rsidRPr="00774B1A" w:rsidRDefault="00306E6B" w:rsidP="008A1FEB">
      <w:pPr>
        <w:widowControl w:val="0"/>
        <w:numPr>
          <w:ilvl w:val="0"/>
          <w:numId w:val="6"/>
        </w:numPr>
        <w:shd w:val="clear" w:color="auto" w:fill="FFFFFF"/>
        <w:tabs>
          <w:tab w:val="left" w:pos="1219"/>
        </w:tabs>
        <w:autoSpaceDE w:val="0"/>
        <w:autoSpaceDN w:val="0"/>
        <w:adjustRightInd w:val="0"/>
        <w:spacing w:line="322" w:lineRule="exact"/>
        <w:ind w:left="130" w:right="10" w:firstLine="725"/>
        <w:jc w:val="both"/>
        <w:rPr>
          <w:sz w:val="27"/>
          <w:szCs w:val="27"/>
        </w:rPr>
      </w:pPr>
      <w:r w:rsidRPr="00774B1A">
        <w:rPr>
          <w:sz w:val="27"/>
          <w:szCs w:val="27"/>
        </w:rPr>
        <w:t xml:space="preserve">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w:t>
      </w:r>
      <w:r w:rsidRPr="00774B1A">
        <w:rPr>
          <w:spacing w:val="-1"/>
          <w:sz w:val="27"/>
          <w:szCs w:val="27"/>
        </w:rPr>
        <w:t xml:space="preserve">предоставления) и иного имущества, за исключением особо ценного движимого </w:t>
      </w:r>
      <w:r w:rsidRPr="00774B1A">
        <w:rPr>
          <w:sz w:val="27"/>
          <w:szCs w:val="27"/>
        </w:rPr>
        <w:t>имущества, закрепленного за Бюджетное учреждением собственником или приобретенного Бюджетное учреждением за счет средств, выделенных ему собственником на приобретение такого имущества, а также недвижимого имущества;</w:t>
      </w:r>
    </w:p>
    <w:p w:rsidR="00306E6B" w:rsidRPr="00774B1A" w:rsidRDefault="00306E6B" w:rsidP="008A1FEB">
      <w:pPr>
        <w:widowControl w:val="0"/>
        <w:numPr>
          <w:ilvl w:val="0"/>
          <w:numId w:val="6"/>
        </w:numPr>
        <w:shd w:val="clear" w:color="auto" w:fill="FFFFFF"/>
        <w:tabs>
          <w:tab w:val="left" w:pos="1219"/>
          <w:tab w:val="left" w:pos="3787"/>
          <w:tab w:val="left" w:pos="6077"/>
          <w:tab w:val="left" w:pos="8323"/>
        </w:tabs>
        <w:autoSpaceDE w:val="0"/>
        <w:autoSpaceDN w:val="0"/>
        <w:adjustRightInd w:val="0"/>
        <w:spacing w:line="322" w:lineRule="exact"/>
        <w:ind w:left="130" w:right="24" w:firstLine="725"/>
        <w:jc w:val="both"/>
        <w:rPr>
          <w:sz w:val="27"/>
          <w:szCs w:val="27"/>
        </w:rPr>
      </w:pPr>
      <w:r w:rsidRPr="00774B1A">
        <w:rPr>
          <w:spacing w:val="-3"/>
          <w:sz w:val="27"/>
          <w:szCs w:val="27"/>
        </w:rPr>
        <w:t>осуществление</w:t>
      </w:r>
      <w:r w:rsidRPr="00774B1A">
        <w:rPr>
          <w:rFonts w:ascii="Arial" w:hAnsi="Arial" w:cs="Arial"/>
          <w:sz w:val="27"/>
          <w:szCs w:val="27"/>
        </w:rPr>
        <w:tab/>
      </w:r>
      <w:r w:rsidRPr="00774B1A">
        <w:rPr>
          <w:spacing w:val="-3"/>
          <w:sz w:val="27"/>
          <w:szCs w:val="27"/>
        </w:rPr>
        <w:t>финансового</w:t>
      </w:r>
      <w:r w:rsidRPr="00774B1A">
        <w:rPr>
          <w:rFonts w:ascii="Arial" w:hAnsi="Arial" w:cs="Arial"/>
          <w:sz w:val="27"/>
          <w:szCs w:val="27"/>
        </w:rPr>
        <w:tab/>
      </w:r>
      <w:r w:rsidRPr="00774B1A">
        <w:rPr>
          <w:spacing w:val="-3"/>
          <w:sz w:val="27"/>
          <w:szCs w:val="27"/>
        </w:rPr>
        <w:t>обеспечения</w:t>
      </w:r>
      <w:r w:rsidRPr="00774B1A">
        <w:rPr>
          <w:rFonts w:ascii="Arial" w:hAnsi="Arial" w:cs="Arial"/>
          <w:sz w:val="27"/>
          <w:szCs w:val="27"/>
        </w:rPr>
        <w:tab/>
      </w:r>
      <w:r w:rsidRPr="00774B1A">
        <w:rPr>
          <w:spacing w:val="-7"/>
          <w:sz w:val="27"/>
          <w:szCs w:val="27"/>
        </w:rPr>
        <w:t xml:space="preserve">выполнения </w:t>
      </w:r>
      <w:r w:rsidRPr="00774B1A">
        <w:rPr>
          <w:sz w:val="27"/>
          <w:szCs w:val="27"/>
        </w:rPr>
        <w:t>государственного задания;</w:t>
      </w:r>
    </w:p>
    <w:p w:rsidR="00306E6B" w:rsidRPr="00774B1A" w:rsidRDefault="00306E6B" w:rsidP="008A1FEB">
      <w:pPr>
        <w:widowControl w:val="0"/>
        <w:numPr>
          <w:ilvl w:val="0"/>
          <w:numId w:val="6"/>
        </w:numPr>
        <w:shd w:val="clear" w:color="auto" w:fill="FFFFFF"/>
        <w:tabs>
          <w:tab w:val="left" w:pos="1219"/>
        </w:tabs>
        <w:autoSpaceDE w:val="0"/>
        <w:autoSpaceDN w:val="0"/>
        <w:adjustRightInd w:val="0"/>
        <w:spacing w:line="322" w:lineRule="exact"/>
        <w:ind w:left="130" w:right="24" w:firstLine="725"/>
        <w:jc w:val="both"/>
        <w:rPr>
          <w:sz w:val="27"/>
          <w:szCs w:val="27"/>
        </w:rPr>
      </w:pPr>
      <w:r w:rsidRPr="00774B1A">
        <w:rPr>
          <w:sz w:val="27"/>
          <w:szCs w:val="27"/>
        </w:rPr>
        <w:t>определение порядка составления и утверждения плана финансово-хозяйственной деятельности Бюджетного учреждения в соответствии с требованиями, установленными Министерством финансов Российской Федерации;</w:t>
      </w:r>
    </w:p>
    <w:p w:rsidR="00306E6B" w:rsidRPr="00774B1A" w:rsidRDefault="00306E6B" w:rsidP="008A1FEB">
      <w:pPr>
        <w:widowControl w:val="0"/>
        <w:numPr>
          <w:ilvl w:val="0"/>
          <w:numId w:val="6"/>
        </w:numPr>
        <w:shd w:val="clear" w:color="auto" w:fill="FFFFFF"/>
        <w:tabs>
          <w:tab w:val="left" w:pos="1219"/>
        </w:tabs>
        <w:autoSpaceDE w:val="0"/>
        <w:autoSpaceDN w:val="0"/>
        <w:adjustRightInd w:val="0"/>
        <w:spacing w:line="322" w:lineRule="exact"/>
        <w:ind w:left="130" w:right="24" w:firstLine="725"/>
        <w:jc w:val="both"/>
        <w:rPr>
          <w:sz w:val="27"/>
          <w:szCs w:val="27"/>
        </w:rPr>
      </w:pPr>
      <w:r w:rsidRPr="00774B1A">
        <w:rPr>
          <w:sz w:val="27"/>
          <w:szCs w:val="27"/>
        </w:rPr>
        <w:t>определение предельно допустимого значения просроченной кредиторской задолженности Бюджетного учреждения, превышение которого</w:t>
      </w:r>
    </w:p>
    <w:p w:rsidR="00306E6B" w:rsidRPr="00774B1A" w:rsidRDefault="00306E6B" w:rsidP="00306E6B">
      <w:pPr>
        <w:shd w:val="clear" w:color="auto" w:fill="FFFFFF"/>
        <w:spacing w:line="322" w:lineRule="exact"/>
        <w:ind w:left="139" w:right="24" w:hanging="139"/>
        <w:jc w:val="both"/>
        <w:rPr>
          <w:sz w:val="23"/>
          <w:szCs w:val="23"/>
        </w:rPr>
      </w:pPr>
      <w:r w:rsidRPr="00774B1A">
        <w:rPr>
          <w:spacing w:val="-3"/>
          <w:sz w:val="27"/>
          <w:szCs w:val="27"/>
        </w:rPr>
        <w:t xml:space="preserve">влечет расторжение трудового договора с директором Бюджетного учреждения </w:t>
      </w:r>
      <w:r w:rsidRPr="00774B1A">
        <w:rPr>
          <w:sz w:val="27"/>
          <w:szCs w:val="27"/>
        </w:rPr>
        <w:t>по инициативе работодателя в соответствии с Трудовым кодексом Российской Федерации;</w:t>
      </w:r>
    </w:p>
    <w:p w:rsidR="00306E6B" w:rsidRPr="00774B1A" w:rsidRDefault="00306E6B" w:rsidP="008A1FEB">
      <w:pPr>
        <w:widowControl w:val="0"/>
        <w:numPr>
          <w:ilvl w:val="0"/>
          <w:numId w:val="6"/>
        </w:numPr>
        <w:shd w:val="clear" w:color="auto" w:fill="FFFFFF"/>
        <w:tabs>
          <w:tab w:val="left" w:pos="1219"/>
        </w:tabs>
        <w:autoSpaceDE w:val="0"/>
        <w:autoSpaceDN w:val="0"/>
        <w:adjustRightInd w:val="0"/>
        <w:spacing w:line="322" w:lineRule="exact"/>
        <w:ind w:left="130" w:right="24" w:firstLine="725"/>
        <w:jc w:val="both"/>
        <w:rPr>
          <w:sz w:val="27"/>
          <w:szCs w:val="27"/>
        </w:rPr>
      </w:pPr>
      <w:r w:rsidRPr="00774B1A">
        <w:rPr>
          <w:spacing w:val="-2"/>
          <w:sz w:val="27"/>
          <w:szCs w:val="27"/>
        </w:rPr>
        <w:t xml:space="preserve">осуществление контроля за деятельностью Бюджетного учреждения в </w:t>
      </w:r>
      <w:r w:rsidRPr="00774B1A">
        <w:rPr>
          <w:sz w:val="27"/>
          <w:szCs w:val="27"/>
        </w:rPr>
        <w:t>соответствии с законодательством Российской Федерации;</w:t>
      </w:r>
    </w:p>
    <w:p w:rsidR="00306E6B" w:rsidRPr="00774B1A" w:rsidRDefault="00306E6B" w:rsidP="008A1FEB">
      <w:pPr>
        <w:widowControl w:val="0"/>
        <w:numPr>
          <w:ilvl w:val="0"/>
          <w:numId w:val="6"/>
        </w:numPr>
        <w:shd w:val="clear" w:color="auto" w:fill="FFFFFF"/>
        <w:tabs>
          <w:tab w:val="left" w:pos="1219"/>
        </w:tabs>
        <w:autoSpaceDE w:val="0"/>
        <w:autoSpaceDN w:val="0"/>
        <w:adjustRightInd w:val="0"/>
        <w:spacing w:before="5" w:line="322" w:lineRule="exact"/>
        <w:ind w:left="130" w:right="24" w:firstLine="725"/>
        <w:jc w:val="both"/>
        <w:rPr>
          <w:sz w:val="27"/>
          <w:szCs w:val="27"/>
        </w:rPr>
      </w:pPr>
      <w:r w:rsidRPr="00774B1A">
        <w:rPr>
          <w:sz w:val="27"/>
          <w:szCs w:val="27"/>
        </w:rPr>
        <w:t>установление соответствия расходования денежных средств и использования иного имущества Бюджетного учреждения целям, предусмотренным настоящим Уставом;</w:t>
      </w:r>
    </w:p>
    <w:p w:rsidR="00306E6B" w:rsidRPr="00774B1A" w:rsidRDefault="00306E6B" w:rsidP="008A1FEB">
      <w:pPr>
        <w:widowControl w:val="0"/>
        <w:numPr>
          <w:ilvl w:val="0"/>
          <w:numId w:val="6"/>
        </w:numPr>
        <w:shd w:val="clear" w:color="auto" w:fill="FFFFFF"/>
        <w:tabs>
          <w:tab w:val="left" w:pos="1219"/>
        </w:tabs>
        <w:autoSpaceDE w:val="0"/>
        <w:autoSpaceDN w:val="0"/>
        <w:adjustRightInd w:val="0"/>
        <w:spacing w:line="322" w:lineRule="exact"/>
        <w:ind w:left="130" w:right="24" w:firstLine="725"/>
        <w:jc w:val="both"/>
        <w:rPr>
          <w:sz w:val="27"/>
          <w:szCs w:val="27"/>
        </w:rPr>
      </w:pPr>
      <w:r w:rsidRPr="00774B1A">
        <w:rPr>
          <w:spacing w:val="-2"/>
          <w:sz w:val="27"/>
          <w:szCs w:val="27"/>
        </w:rPr>
        <w:t xml:space="preserve">рассмотрение предложений о представлении работников Бюджетного </w:t>
      </w:r>
      <w:r w:rsidRPr="00774B1A">
        <w:rPr>
          <w:sz w:val="27"/>
          <w:szCs w:val="27"/>
        </w:rPr>
        <w:t>учреждения к награждению;</w:t>
      </w:r>
    </w:p>
    <w:p w:rsidR="00306E6B" w:rsidRPr="00774B1A" w:rsidRDefault="00306E6B" w:rsidP="008A1FEB">
      <w:pPr>
        <w:widowControl w:val="0"/>
        <w:numPr>
          <w:ilvl w:val="0"/>
          <w:numId w:val="6"/>
        </w:numPr>
        <w:shd w:val="clear" w:color="auto" w:fill="FFFFFF"/>
        <w:tabs>
          <w:tab w:val="left" w:pos="1219"/>
        </w:tabs>
        <w:autoSpaceDE w:val="0"/>
        <w:autoSpaceDN w:val="0"/>
        <w:adjustRightInd w:val="0"/>
        <w:spacing w:line="322" w:lineRule="exact"/>
        <w:ind w:left="130" w:right="24" w:firstLine="725"/>
        <w:jc w:val="both"/>
        <w:rPr>
          <w:sz w:val="27"/>
          <w:szCs w:val="27"/>
        </w:rPr>
      </w:pPr>
      <w:r w:rsidRPr="00774B1A">
        <w:rPr>
          <w:sz w:val="27"/>
          <w:szCs w:val="27"/>
        </w:rPr>
        <w:t xml:space="preserve">осуществление иных функций и полномочий учредителя, </w:t>
      </w:r>
      <w:r w:rsidRPr="00774B1A">
        <w:rPr>
          <w:spacing w:val="-1"/>
          <w:sz w:val="27"/>
          <w:szCs w:val="27"/>
        </w:rPr>
        <w:t>установленных федеральными законами и нормативными правовыми актами Президента Российской Федерации или Правительства Российской Федерации.</w:t>
      </w:r>
    </w:p>
    <w:p w:rsidR="00306E6B" w:rsidRPr="00774B1A" w:rsidRDefault="00306E6B" w:rsidP="00306E6B">
      <w:pPr>
        <w:shd w:val="clear" w:color="auto" w:fill="FFFFFF"/>
        <w:spacing w:line="322" w:lineRule="exact"/>
        <w:ind w:left="130" w:right="72" w:firstLine="730"/>
        <w:jc w:val="both"/>
        <w:rPr>
          <w:sz w:val="23"/>
          <w:szCs w:val="23"/>
        </w:rPr>
      </w:pPr>
      <w:r w:rsidRPr="00774B1A">
        <w:rPr>
          <w:spacing w:val="-1"/>
          <w:sz w:val="27"/>
          <w:szCs w:val="27"/>
        </w:rPr>
        <w:t xml:space="preserve">8.2. Руководителем Бюджетного учреждения является директор, который </w:t>
      </w:r>
      <w:r w:rsidRPr="00774B1A">
        <w:rPr>
          <w:sz w:val="27"/>
          <w:szCs w:val="27"/>
        </w:rPr>
        <w:t>назначается и освобождается от должности учредителем в соответствии с действующим законодательством.</w:t>
      </w:r>
    </w:p>
    <w:p w:rsidR="00306E6B" w:rsidRPr="00774B1A" w:rsidRDefault="00306E6B" w:rsidP="00306E6B">
      <w:pPr>
        <w:shd w:val="clear" w:color="auto" w:fill="FFFFFF"/>
        <w:spacing w:line="322" w:lineRule="exact"/>
        <w:ind w:left="134" w:right="67" w:firstLine="715"/>
        <w:jc w:val="both"/>
        <w:rPr>
          <w:sz w:val="23"/>
          <w:szCs w:val="23"/>
        </w:rPr>
      </w:pPr>
      <w:r w:rsidRPr="00774B1A">
        <w:rPr>
          <w:sz w:val="27"/>
          <w:szCs w:val="27"/>
        </w:rPr>
        <w:t>Учредитель заключает с руководителем Бюджетного учреждения трудовой договор в соответствии с Трудовым кодексом Российской Федерации.</w:t>
      </w:r>
    </w:p>
    <w:p w:rsidR="00306E6B" w:rsidRPr="00774B1A" w:rsidRDefault="00306E6B" w:rsidP="00306E6B">
      <w:pPr>
        <w:shd w:val="clear" w:color="auto" w:fill="FFFFFF"/>
        <w:spacing w:line="322" w:lineRule="exact"/>
        <w:ind w:left="845"/>
        <w:rPr>
          <w:sz w:val="23"/>
          <w:szCs w:val="23"/>
        </w:rPr>
      </w:pPr>
      <w:r w:rsidRPr="00774B1A">
        <w:rPr>
          <w:sz w:val="27"/>
          <w:szCs w:val="27"/>
        </w:rPr>
        <w:t>Руководитель Бюджетного учреждения в силу своей компетенции:</w:t>
      </w:r>
    </w:p>
    <w:p w:rsidR="00306E6B" w:rsidRPr="00774B1A" w:rsidRDefault="00306E6B" w:rsidP="008A1FEB">
      <w:pPr>
        <w:widowControl w:val="0"/>
        <w:numPr>
          <w:ilvl w:val="0"/>
          <w:numId w:val="6"/>
        </w:numPr>
        <w:shd w:val="clear" w:color="auto" w:fill="FFFFFF"/>
        <w:tabs>
          <w:tab w:val="left" w:pos="1219"/>
        </w:tabs>
        <w:autoSpaceDE w:val="0"/>
        <w:autoSpaceDN w:val="0"/>
        <w:adjustRightInd w:val="0"/>
        <w:spacing w:line="322" w:lineRule="exact"/>
        <w:ind w:left="130" w:right="10" w:firstLine="725"/>
        <w:jc w:val="both"/>
        <w:rPr>
          <w:sz w:val="27"/>
          <w:szCs w:val="27"/>
        </w:rPr>
      </w:pPr>
      <w:r w:rsidRPr="00774B1A">
        <w:rPr>
          <w:sz w:val="27"/>
          <w:szCs w:val="27"/>
        </w:rPr>
        <w:t>руководит деятельностью Бюджетного учреждения по вопросам, отнесенным действующим законодательством к его компетенции, на основе единоначалия;</w:t>
      </w:r>
    </w:p>
    <w:p w:rsidR="00306E6B" w:rsidRPr="00774B1A" w:rsidRDefault="00306E6B" w:rsidP="008A1FEB">
      <w:pPr>
        <w:widowControl w:val="0"/>
        <w:numPr>
          <w:ilvl w:val="0"/>
          <w:numId w:val="6"/>
        </w:numPr>
        <w:shd w:val="clear" w:color="auto" w:fill="FFFFFF"/>
        <w:tabs>
          <w:tab w:val="left" w:pos="1219"/>
        </w:tabs>
        <w:autoSpaceDE w:val="0"/>
        <w:autoSpaceDN w:val="0"/>
        <w:adjustRightInd w:val="0"/>
        <w:spacing w:line="322" w:lineRule="exact"/>
        <w:ind w:left="130" w:firstLine="725"/>
        <w:jc w:val="both"/>
        <w:rPr>
          <w:sz w:val="27"/>
          <w:szCs w:val="27"/>
        </w:rPr>
      </w:pPr>
      <w:r w:rsidRPr="00774B1A">
        <w:rPr>
          <w:sz w:val="27"/>
          <w:szCs w:val="27"/>
        </w:rPr>
        <w:t>утверждает штатное расписание Бюджетного учреждения в пределах установленных штатной численности и фонда оплаты труда;</w:t>
      </w:r>
    </w:p>
    <w:p w:rsidR="00306E6B" w:rsidRPr="00774B1A" w:rsidRDefault="00306E6B" w:rsidP="008A1FEB">
      <w:pPr>
        <w:widowControl w:val="0"/>
        <w:numPr>
          <w:ilvl w:val="0"/>
          <w:numId w:val="6"/>
        </w:numPr>
        <w:shd w:val="clear" w:color="auto" w:fill="FFFFFF"/>
        <w:tabs>
          <w:tab w:val="left" w:pos="1219"/>
        </w:tabs>
        <w:autoSpaceDE w:val="0"/>
        <w:autoSpaceDN w:val="0"/>
        <w:adjustRightInd w:val="0"/>
        <w:spacing w:line="322" w:lineRule="exact"/>
        <w:ind w:left="130" w:firstLine="725"/>
        <w:jc w:val="both"/>
        <w:rPr>
          <w:sz w:val="27"/>
          <w:szCs w:val="27"/>
        </w:rPr>
      </w:pPr>
      <w:r w:rsidRPr="00774B1A">
        <w:rPr>
          <w:sz w:val="27"/>
          <w:szCs w:val="27"/>
        </w:rPr>
        <w:t xml:space="preserve">в пределах предоставленных полномочий издает приказы и дает </w:t>
      </w:r>
      <w:r w:rsidRPr="00774B1A">
        <w:rPr>
          <w:spacing w:val="-1"/>
          <w:sz w:val="27"/>
          <w:szCs w:val="27"/>
        </w:rPr>
        <w:t>указания, обязательные для исполнения работниками Бюджетного учреждения;</w:t>
      </w:r>
    </w:p>
    <w:p w:rsidR="00306E6B" w:rsidRPr="00774B1A" w:rsidRDefault="00306E6B" w:rsidP="008A1FEB">
      <w:pPr>
        <w:widowControl w:val="0"/>
        <w:numPr>
          <w:ilvl w:val="0"/>
          <w:numId w:val="6"/>
        </w:numPr>
        <w:shd w:val="clear" w:color="auto" w:fill="FFFFFF"/>
        <w:tabs>
          <w:tab w:val="left" w:pos="1094"/>
        </w:tabs>
        <w:autoSpaceDE w:val="0"/>
        <w:autoSpaceDN w:val="0"/>
        <w:adjustRightInd w:val="0"/>
        <w:spacing w:before="158" w:line="322" w:lineRule="exact"/>
        <w:ind w:right="19" w:firstLine="730"/>
        <w:jc w:val="both"/>
        <w:rPr>
          <w:sz w:val="27"/>
          <w:szCs w:val="27"/>
        </w:rPr>
      </w:pPr>
      <w:r w:rsidRPr="00774B1A">
        <w:rPr>
          <w:sz w:val="27"/>
          <w:szCs w:val="27"/>
        </w:rPr>
        <w:lastRenderedPageBreak/>
        <w:t>без доверенности действует от имени Бюджетного учреждения, представляет его интересы;</w:t>
      </w:r>
    </w:p>
    <w:p w:rsidR="00306E6B" w:rsidRPr="00774B1A" w:rsidRDefault="00306E6B" w:rsidP="008A1FEB">
      <w:pPr>
        <w:widowControl w:val="0"/>
        <w:numPr>
          <w:ilvl w:val="0"/>
          <w:numId w:val="6"/>
        </w:numPr>
        <w:shd w:val="clear" w:color="auto" w:fill="FFFFFF"/>
        <w:tabs>
          <w:tab w:val="left" w:pos="1094"/>
        </w:tabs>
        <w:autoSpaceDE w:val="0"/>
        <w:autoSpaceDN w:val="0"/>
        <w:adjustRightInd w:val="0"/>
        <w:spacing w:line="322" w:lineRule="exact"/>
        <w:ind w:right="19" w:firstLine="730"/>
        <w:jc w:val="both"/>
        <w:rPr>
          <w:sz w:val="27"/>
          <w:szCs w:val="27"/>
        </w:rPr>
      </w:pPr>
      <w:r w:rsidRPr="00774B1A">
        <w:rPr>
          <w:sz w:val="27"/>
          <w:szCs w:val="27"/>
        </w:rPr>
        <w:t>пользуется правом распоряжения средствами и имуществом Бюджетного учреждения;</w:t>
      </w:r>
    </w:p>
    <w:p w:rsidR="00306E6B" w:rsidRPr="00774B1A" w:rsidRDefault="00306E6B" w:rsidP="008A1FEB">
      <w:pPr>
        <w:widowControl w:val="0"/>
        <w:numPr>
          <w:ilvl w:val="0"/>
          <w:numId w:val="6"/>
        </w:numPr>
        <w:shd w:val="clear" w:color="auto" w:fill="FFFFFF"/>
        <w:tabs>
          <w:tab w:val="left" w:pos="1094"/>
        </w:tabs>
        <w:autoSpaceDE w:val="0"/>
        <w:autoSpaceDN w:val="0"/>
        <w:adjustRightInd w:val="0"/>
        <w:spacing w:line="322" w:lineRule="exact"/>
        <w:ind w:right="19" w:firstLine="730"/>
        <w:jc w:val="both"/>
        <w:rPr>
          <w:sz w:val="27"/>
          <w:szCs w:val="27"/>
        </w:rPr>
      </w:pPr>
      <w:r w:rsidRPr="00774B1A">
        <w:rPr>
          <w:sz w:val="27"/>
          <w:szCs w:val="27"/>
        </w:rPr>
        <w:t>назначает и увольняет работников Бюджетного учреждения, в соответствии с действующим законодательством;</w:t>
      </w:r>
    </w:p>
    <w:p w:rsidR="00306E6B" w:rsidRPr="00774B1A" w:rsidRDefault="00306E6B" w:rsidP="008A1FEB">
      <w:pPr>
        <w:widowControl w:val="0"/>
        <w:numPr>
          <w:ilvl w:val="0"/>
          <w:numId w:val="6"/>
        </w:numPr>
        <w:shd w:val="clear" w:color="auto" w:fill="FFFFFF"/>
        <w:tabs>
          <w:tab w:val="left" w:pos="1094"/>
        </w:tabs>
        <w:autoSpaceDE w:val="0"/>
        <w:autoSpaceDN w:val="0"/>
        <w:adjustRightInd w:val="0"/>
        <w:spacing w:before="5" w:line="322" w:lineRule="exact"/>
        <w:ind w:right="19" w:firstLine="730"/>
        <w:jc w:val="both"/>
        <w:rPr>
          <w:sz w:val="27"/>
          <w:szCs w:val="27"/>
        </w:rPr>
      </w:pPr>
      <w:r w:rsidRPr="00774B1A">
        <w:rPr>
          <w:spacing w:val="-2"/>
          <w:sz w:val="27"/>
          <w:szCs w:val="27"/>
        </w:rPr>
        <w:t>для работников Бюджетного учреждения устанавливает размер</w:t>
      </w:r>
      <w:r w:rsidR="00B50B4D">
        <w:rPr>
          <w:spacing w:val="-2"/>
          <w:sz w:val="27"/>
          <w:szCs w:val="27"/>
        </w:rPr>
        <w:t>ы</w:t>
      </w:r>
      <w:r w:rsidRPr="00774B1A">
        <w:rPr>
          <w:spacing w:val="-2"/>
          <w:sz w:val="27"/>
          <w:szCs w:val="27"/>
        </w:rPr>
        <w:t xml:space="preserve"> </w:t>
      </w:r>
      <w:r w:rsidR="00B50B4D">
        <w:rPr>
          <w:spacing w:val="-2"/>
          <w:sz w:val="27"/>
          <w:szCs w:val="27"/>
        </w:rPr>
        <w:t>окладов (должностных окладов)</w:t>
      </w:r>
      <w:r w:rsidRPr="00774B1A">
        <w:rPr>
          <w:sz w:val="27"/>
          <w:szCs w:val="27"/>
        </w:rPr>
        <w:t>,</w:t>
      </w:r>
      <w:r w:rsidR="00B50B4D">
        <w:rPr>
          <w:sz w:val="27"/>
          <w:szCs w:val="27"/>
        </w:rPr>
        <w:t xml:space="preserve"> ставок заработной платы, а также размеры доплат, надбавок, премий и других мер материального стимулирования;</w:t>
      </w:r>
    </w:p>
    <w:p w:rsidR="00306E6B" w:rsidRPr="00774B1A" w:rsidRDefault="00306E6B" w:rsidP="008A1FEB">
      <w:pPr>
        <w:widowControl w:val="0"/>
        <w:numPr>
          <w:ilvl w:val="0"/>
          <w:numId w:val="6"/>
        </w:numPr>
        <w:shd w:val="clear" w:color="auto" w:fill="FFFFFF"/>
        <w:tabs>
          <w:tab w:val="left" w:pos="1094"/>
        </w:tabs>
        <w:autoSpaceDE w:val="0"/>
        <w:autoSpaceDN w:val="0"/>
        <w:adjustRightInd w:val="0"/>
        <w:spacing w:line="322" w:lineRule="exact"/>
        <w:ind w:right="19" w:firstLine="730"/>
        <w:jc w:val="both"/>
        <w:rPr>
          <w:sz w:val="27"/>
          <w:szCs w:val="27"/>
        </w:rPr>
      </w:pPr>
      <w:r w:rsidRPr="00774B1A">
        <w:rPr>
          <w:sz w:val="27"/>
          <w:szCs w:val="27"/>
        </w:rPr>
        <w:t>утверждает должностные обязанности его работников, применяет к работникам меры поощрения и налагает на них взыскания;</w:t>
      </w:r>
    </w:p>
    <w:p w:rsidR="00306E6B" w:rsidRPr="00774B1A" w:rsidRDefault="00306E6B" w:rsidP="008A1FEB">
      <w:pPr>
        <w:widowControl w:val="0"/>
        <w:numPr>
          <w:ilvl w:val="0"/>
          <w:numId w:val="6"/>
        </w:numPr>
        <w:shd w:val="clear" w:color="auto" w:fill="FFFFFF"/>
        <w:tabs>
          <w:tab w:val="left" w:pos="1094"/>
          <w:tab w:val="left" w:pos="3874"/>
          <w:tab w:val="left" w:pos="6485"/>
        </w:tabs>
        <w:autoSpaceDE w:val="0"/>
        <w:autoSpaceDN w:val="0"/>
        <w:adjustRightInd w:val="0"/>
        <w:spacing w:before="5" w:line="322" w:lineRule="exact"/>
        <w:ind w:right="24" w:firstLine="730"/>
        <w:jc w:val="both"/>
        <w:rPr>
          <w:sz w:val="27"/>
          <w:szCs w:val="27"/>
        </w:rPr>
      </w:pPr>
      <w:r w:rsidRPr="00774B1A">
        <w:rPr>
          <w:spacing w:val="-2"/>
          <w:sz w:val="27"/>
          <w:szCs w:val="27"/>
        </w:rPr>
        <w:t>обеспечивает</w:t>
      </w:r>
      <w:r w:rsidRPr="00774B1A">
        <w:rPr>
          <w:rFonts w:ascii="Arial" w:hAnsi="Arial" w:cs="Arial"/>
          <w:sz w:val="27"/>
          <w:szCs w:val="27"/>
        </w:rPr>
        <w:tab/>
      </w:r>
      <w:r w:rsidRPr="00774B1A">
        <w:rPr>
          <w:spacing w:val="-3"/>
          <w:sz w:val="27"/>
          <w:szCs w:val="27"/>
        </w:rPr>
        <w:t>выполнение</w:t>
      </w:r>
      <w:r w:rsidRPr="00774B1A">
        <w:rPr>
          <w:rFonts w:ascii="Arial" w:hAnsi="Arial" w:cs="Arial"/>
          <w:sz w:val="27"/>
          <w:szCs w:val="27"/>
        </w:rPr>
        <w:tab/>
      </w:r>
      <w:r w:rsidRPr="00774B1A">
        <w:rPr>
          <w:spacing w:val="-4"/>
          <w:sz w:val="27"/>
          <w:szCs w:val="27"/>
        </w:rPr>
        <w:t xml:space="preserve">санитарно-гигиенических, </w:t>
      </w:r>
      <w:r w:rsidRPr="00774B1A">
        <w:rPr>
          <w:sz w:val="27"/>
          <w:szCs w:val="27"/>
        </w:rPr>
        <w:t>противопожарных требований и иных требований по охране жизни и здоровья работников;</w:t>
      </w:r>
    </w:p>
    <w:p w:rsidR="00306E6B" w:rsidRPr="00774B1A" w:rsidRDefault="00306E6B" w:rsidP="008A1FEB">
      <w:pPr>
        <w:widowControl w:val="0"/>
        <w:numPr>
          <w:ilvl w:val="0"/>
          <w:numId w:val="6"/>
        </w:numPr>
        <w:shd w:val="clear" w:color="auto" w:fill="FFFFFF"/>
        <w:tabs>
          <w:tab w:val="left" w:pos="1094"/>
        </w:tabs>
        <w:autoSpaceDE w:val="0"/>
        <w:autoSpaceDN w:val="0"/>
        <w:adjustRightInd w:val="0"/>
        <w:spacing w:line="322" w:lineRule="exact"/>
        <w:ind w:right="24" w:firstLine="730"/>
        <w:jc w:val="both"/>
        <w:rPr>
          <w:sz w:val="27"/>
          <w:szCs w:val="27"/>
        </w:rPr>
      </w:pPr>
      <w:r w:rsidRPr="00774B1A">
        <w:rPr>
          <w:sz w:val="27"/>
          <w:szCs w:val="27"/>
        </w:rPr>
        <w:t>осуществляет другие полномочия в соответствии с действующим законодательством Российской Федерации и Курской области.</w:t>
      </w:r>
    </w:p>
    <w:p w:rsidR="00306E6B" w:rsidRPr="00774B1A" w:rsidRDefault="00306E6B" w:rsidP="00306E6B">
      <w:pPr>
        <w:shd w:val="clear" w:color="auto" w:fill="FFFFFF"/>
        <w:spacing w:line="322" w:lineRule="exact"/>
        <w:ind w:right="19" w:firstLine="715"/>
        <w:jc w:val="both"/>
        <w:rPr>
          <w:sz w:val="23"/>
          <w:szCs w:val="23"/>
        </w:rPr>
      </w:pPr>
      <w:r w:rsidRPr="00774B1A">
        <w:rPr>
          <w:sz w:val="27"/>
          <w:szCs w:val="27"/>
        </w:rPr>
        <w:t xml:space="preserve">Руководитель Бюджетного учреждения несет перед Бюджетным </w:t>
      </w:r>
      <w:r w:rsidRPr="00774B1A">
        <w:rPr>
          <w:spacing w:val="-1"/>
          <w:sz w:val="27"/>
          <w:szCs w:val="27"/>
        </w:rPr>
        <w:t xml:space="preserve">учреждением ответственность в размере убытков, причиненных Учреждению в </w:t>
      </w:r>
      <w:r w:rsidRPr="00774B1A">
        <w:rPr>
          <w:sz w:val="27"/>
          <w:szCs w:val="27"/>
        </w:rPr>
        <w:t>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306E6B" w:rsidRPr="00774B1A" w:rsidRDefault="00306E6B" w:rsidP="00306E6B">
      <w:pPr>
        <w:shd w:val="clear" w:color="auto" w:fill="FFFFFF"/>
        <w:tabs>
          <w:tab w:val="left" w:pos="1459"/>
        </w:tabs>
        <w:spacing w:line="322" w:lineRule="exact"/>
        <w:ind w:left="5" w:right="67" w:firstLine="715"/>
        <w:jc w:val="both"/>
        <w:rPr>
          <w:sz w:val="23"/>
          <w:szCs w:val="23"/>
        </w:rPr>
      </w:pPr>
      <w:r w:rsidRPr="00774B1A">
        <w:rPr>
          <w:spacing w:val="-6"/>
          <w:sz w:val="27"/>
          <w:szCs w:val="27"/>
        </w:rPr>
        <w:t>8.3.</w:t>
      </w:r>
      <w:r w:rsidRPr="00774B1A">
        <w:rPr>
          <w:sz w:val="27"/>
          <w:szCs w:val="27"/>
        </w:rPr>
        <w:tab/>
        <w:t>Взаимоотношения работников и руководителя Бюджетного</w:t>
      </w:r>
      <w:r w:rsidRPr="00774B1A">
        <w:rPr>
          <w:sz w:val="27"/>
          <w:szCs w:val="27"/>
        </w:rPr>
        <w:br/>
        <w:t>учреждения, возникающие на основе трудового договора, регулируются</w:t>
      </w:r>
      <w:r w:rsidRPr="00774B1A">
        <w:rPr>
          <w:sz w:val="27"/>
          <w:szCs w:val="27"/>
        </w:rPr>
        <w:br/>
        <w:t>законодательством о труде.</w:t>
      </w:r>
    </w:p>
    <w:p w:rsidR="00306E6B" w:rsidRPr="00774B1A" w:rsidRDefault="00306E6B" w:rsidP="00306E6B">
      <w:pPr>
        <w:shd w:val="clear" w:color="auto" w:fill="FFFFFF"/>
        <w:tabs>
          <w:tab w:val="left" w:pos="1320"/>
        </w:tabs>
        <w:spacing w:line="322" w:lineRule="exact"/>
        <w:ind w:left="10" w:right="19" w:firstLine="730"/>
        <w:jc w:val="both"/>
        <w:rPr>
          <w:sz w:val="23"/>
          <w:szCs w:val="23"/>
        </w:rPr>
      </w:pPr>
      <w:r w:rsidRPr="00774B1A">
        <w:rPr>
          <w:spacing w:val="-8"/>
          <w:sz w:val="27"/>
          <w:szCs w:val="27"/>
        </w:rPr>
        <w:t>8.4.</w:t>
      </w:r>
      <w:r w:rsidRPr="00774B1A">
        <w:rPr>
          <w:sz w:val="27"/>
          <w:szCs w:val="27"/>
        </w:rPr>
        <w:tab/>
        <w:t>Условия труда и отдыха работающих в Бюджетном учреждении</w:t>
      </w:r>
      <w:r w:rsidRPr="00774B1A">
        <w:rPr>
          <w:sz w:val="27"/>
          <w:szCs w:val="27"/>
        </w:rPr>
        <w:br/>
        <w:t>граждан, их социальное обеспечение, социальное страхование регулируются</w:t>
      </w:r>
      <w:r w:rsidRPr="00774B1A">
        <w:rPr>
          <w:sz w:val="27"/>
          <w:szCs w:val="27"/>
        </w:rPr>
        <w:br/>
        <w:t>нормами законодательства Российской Федерации.</w:t>
      </w:r>
    </w:p>
    <w:p w:rsidR="00306E6B" w:rsidRPr="00774B1A" w:rsidRDefault="00306E6B" w:rsidP="00306E6B">
      <w:pPr>
        <w:shd w:val="clear" w:color="auto" w:fill="FFFFFF"/>
        <w:spacing w:line="322" w:lineRule="exact"/>
        <w:ind w:left="557"/>
        <w:rPr>
          <w:sz w:val="23"/>
          <w:szCs w:val="23"/>
        </w:rPr>
      </w:pPr>
      <w:r w:rsidRPr="00774B1A">
        <w:rPr>
          <w:spacing w:val="-1"/>
          <w:sz w:val="27"/>
          <w:szCs w:val="27"/>
        </w:rPr>
        <w:t>8.5. В Бюджетном учреждении формами самоуправления являются:</w:t>
      </w:r>
    </w:p>
    <w:p w:rsidR="00306E6B" w:rsidRPr="00774B1A" w:rsidRDefault="00306E6B" w:rsidP="008A1FEB">
      <w:pPr>
        <w:widowControl w:val="0"/>
        <w:numPr>
          <w:ilvl w:val="0"/>
          <w:numId w:val="6"/>
        </w:numPr>
        <w:shd w:val="clear" w:color="auto" w:fill="FFFFFF"/>
        <w:tabs>
          <w:tab w:val="left" w:pos="1454"/>
        </w:tabs>
        <w:autoSpaceDE w:val="0"/>
        <w:autoSpaceDN w:val="0"/>
        <w:adjustRightInd w:val="0"/>
        <w:spacing w:line="322" w:lineRule="exact"/>
        <w:ind w:left="1090"/>
        <w:rPr>
          <w:sz w:val="27"/>
          <w:szCs w:val="27"/>
        </w:rPr>
      </w:pPr>
      <w:r w:rsidRPr="00774B1A">
        <w:rPr>
          <w:spacing w:val="-1"/>
          <w:sz w:val="27"/>
          <w:szCs w:val="27"/>
        </w:rPr>
        <w:t>Совет Бюджетного учреждения;</w:t>
      </w:r>
    </w:p>
    <w:p w:rsidR="00306E6B" w:rsidRPr="00774B1A" w:rsidRDefault="00306E6B" w:rsidP="008A1FEB">
      <w:pPr>
        <w:widowControl w:val="0"/>
        <w:numPr>
          <w:ilvl w:val="0"/>
          <w:numId w:val="6"/>
        </w:numPr>
        <w:shd w:val="clear" w:color="auto" w:fill="FFFFFF"/>
        <w:tabs>
          <w:tab w:val="left" w:pos="1454"/>
        </w:tabs>
        <w:autoSpaceDE w:val="0"/>
        <w:autoSpaceDN w:val="0"/>
        <w:adjustRightInd w:val="0"/>
        <w:spacing w:line="322" w:lineRule="exact"/>
        <w:ind w:left="1090"/>
        <w:rPr>
          <w:sz w:val="27"/>
          <w:szCs w:val="27"/>
        </w:rPr>
      </w:pPr>
      <w:r w:rsidRPr="00774B1A">
        <w:rPr>
          <w:spacing w:val="-1"/>
          <w:sz w:val="27"/>
          <w:szCs w:val="27"/>
        </w:rPr>
        <w:t>общее собрание работников и представителей обучающихся;</w:t>
      </w:r>
    </w:p>
    <w:p w:rsidR="00306E6B" w:rsidRPr="00774B1A" w:rsidRDefault="00306E6B" w:rsidP="008A1FEB">
      <w:pPr>
        <w:widowControl w:val="0"/>
        <w:numPr>
          <w:ilvl w:val="0"/>
          <w:numId w:val="6"/>
        </w:numPr>
        <w:shd w:val="clear" w:color="auto" w:fill="FFFFFF"/>
        <w:tabs>
          <w:tab w:val="left" w:pos="1454"/>
        </w:tabs>
        <w:autoSpaceDE w:val="0"/>
        <w:autoSpaceDN w:val="0"/>
        <w:adjustRightInd w:val="0"/>
        <w:spacing w:line="322" w:lineRule="exact"/>
        <w:ind w:left="1090"/>
        <w:rPr>
          <w:sz w:val="27"/>
          <w:szCs w:val="27"/>
        </w:rPr>
      </w:pPr>
      <w:r w:rsidRPr="00774B1A">
        <w:rPr>
          <w:spacing w:val="-1"/>
          <w:sz w:val="27"/>
          <w:szCs w:val="27"/>
        </w:rPr>
        <w:t>педагогический совет;</w:t>
      </w:r>
    </w:p>
    <w:p w:rsidR="00306E6B" w:rsidRPr="00774B1A" w:rsidRDefault="00306E6B" w:rsidP="008A1FEB">
      <w:pPr>
        <w:widowControl w:val="0"/>
        <w:numPr>
          <w:ilvl w:val="0"/>
          <w:numId w:val="6"/>
        </w:numPr>
        <w:shd w:val="clear" w:color="auto" w:fill="FFFFFF"/>
        <w:tabs>
          <w:tab w:val="left" w:pos="1454"/>
        </w:tabs>
        <w:autoSpaceDE w:val="0"/>
        <w:autoSpaceDN w:val="0"/>
        <w:adjustRightInd w:val="0"/>
        <w:spacing w:line="322" w:lineRule="exact"/>
        <w:ind w:left="1090"/>
        <w:rPr>
          <w:sz w:val="27"/>
          <w:szCs w:val="27"/>
        </w:rPr>
      </w:pPr>
      <w:r w:rsidRPr="00774B1A">
        <w:rPr>
          <w:spacing w:val="-1"/>
          <w:sz w:val="27"/>
          <w:szCs w:val="27"/>
        </w:rPr>
        <w:t>методический совет;</w:t>
      </w:r>
    </w:p>
    <w:p w:rsidR="00306E6B" w:rsidRPr="00774B1A" w:rsidRDefault="00306E6B" w:rsidP="008A1FEB">
      <w:pPr>
        <w:widowControl w:val="0"/>
        <w:numPr>
          <w:ilvl w:val="0"/>
          <w:numId w:val="6"/>
        </w:numPr>
        <w:shd w:val="clear" w:color="auto" w:fill="FFFFFF"/>
        <w:tabs>
          <w:tab w:val="left" w:pos="1454"/>
        </w:tabs>
        <w:autoSpaceDE w:val="0"/>
        <w:autoSpaceDN w:val="0"/>
        <w:adjustRightInd w:val="0"/>
        <w:spacing w:line="322" w:lineRule="exact"/>
        <w:ind w:left="1090"/>
        <w:rPr>
          <w:sz w:val="27"/>
          <w:szCs w:val="27"/>
        </w:rPr>
      </w:pPr>
      <w:r w:rsidRPr="00774B1A">
        <w:rPr>
          <w:spacing w:val="-1"/>
          <w:sz w:val="27"/>
          <w:szCs w:val="27"/>
        </w:rPr>
        <w:t>родительский комитет;</w:t>
      </w:r>
    </w:p>
    <w:p w:rsidR="00306E6B" w:rsidRPr="00774B1A" w:rsidRDefault="00306E6B" w:rsidP="008A1FEB">
      <w:pPr>
        <w:widowControl w:val="0"/>
        <w:numPr>
          <w:ilvl w:val="0"/>
          <w:numId w:val="6"/>
        </w:numPr>
        <w:shd w:val="clear" w:color="auto" w:fill="FFFFFF"/>
        <w:tabs>
          <w:tab w:val="left" w:pos="1454"/>
        </w:tabs>
        <w:autoSpaceDE w:val="0"/>
        <w:autoSpaceDN w:val="0"/>
        <w:adjustRightInd w:val="0"/>
        <w:spacing w:line="322" w:lineRule="exact"/>
        <w:ind w:left="1090"/>
        <w:rPr>
          <w:sz w:val="27"/>
          <w:szCs w:val="27"/>
        </w:rPr>
      </w:pPr>
      <w:r w:rsidRPr="00774B1A">
        <w:rPr>
          <w:spacing w:val="-1"/>
          <w:sz w:val="27"/>
          <w:szCs w:val="27"/>
        </w:rPr>
        <w:t>Совет трудового коллектива.</w:t>
      </w:r>
    </w:p>
    <w:p w:rsidR="00306E6B" w:rsidRPr="00774B1A" w:rsidRDefault="00306E6B" w:rsidP="00306E6B">
      <w:pPr>
        <w:shd w:val="clear" w:color="auto" w:fill="FFFFFF"/>
        <w:spacing w:line="322" w:lineRule="exact"/>
        <w:ind w:firstLine="547"/>
        <w:rPr>
          <w:sz w:val="23"/>
          <w:szCs w:val="23"/>
        </w:rPr>
      </w:pPr>
      <w:r w:rsidRPr="00774B1A">
        <w:rPr>
          <w:sz w:val="27"/>
          <w:szCs w:val="27"/>
        </w:rPr>
        <w:t>Высшим     органом     самоуправления     является     Совет     Бюджетного учреждения.</w:t>
      </w:r>
    </w:p>
    <w:p w:rsidR="00306E6B" w:rsidRPr="00774B1A" w:rsidRDefault="00306E6B" w:rsidP="00306E6B">
      <w:pPr>
        <w:shd w:val="clear" w:color="auto" w:fill="FFFFFF"/>
        <w:tabs>
          <w:tab w:val="left" w:pos="1474"/>
        </w:tabs>
        <w:spacing w:line="322" w:lineRule="exact"/>
        <w:ind w:left="5" w:right="5" w:firstLine="730"/>
        <w:jc w:val="both"/>
        <w:rPr>
          <w:sz w:val="23"/>
          <w:szCs w:val="23"/>
        </w:rPr>
      </w:pPr>
      <w:r w:rsidRPr="00774B1A">
        <w:rPr>
          <w:spacing w:val="-6"/>
          <w:sz w:val="27"/>
          <w:szCs w:val="27"/>
        </w:rPr>
        <w:t>8.6.</w:t>
      </w:r>
      <w:r w:rsidRPr="00774B1A">
        <w:rPr>
          <w:sz w:val="27"/>
          <w:szCs w:val="27"/>
        </w:rPr>
        <w:tab/>
        <w:t>Состав Совета Бюджетного учреждения, его председатель</w:t>
      </w:r>
      <w:r w:rsidRPr="00774B1A">
        <w:rPr>
          <w:sz w:val="27"/>
          <w:szCs w:val="27"/>
        </w:rPr>
        <w:br/>
        <w:t>утверждаются приказом директора Бюджетного учреждения.</w:t>
      </w:r>
    </w:p>
    <w:p w:rsidR="00306E6B" w:rsidRPr="00774B1A" w:rsidRDefault="00306E6B" w:rsidP="00306E6B">
      <w:pPr>
        <w:shd w:val="clear" w:color="auto" w:fill="FFFFFF"/>
        <w:tabs>
          <w:tab w:val="left" w:pos="1224"/>
        </w:tabs>
        <w:spacing w:line="322" w:lineRule="exact"/>
        <w:ind w:left="734"/>
        <w:rPr>
          <w:sz w:val="23"/>
          <w:szCs w:val="23"/>
        </w:rPr>
      </w:pPr>
      <w:r w:rsidRPr="00774B1A">
        <w:rPr>
          <w:spacing w:val="-6"/>
          <w:sz w:val="27"/>
          <w:szCs w:val="27"/>
        </w:rPr>
        <w:t>8.7.</w:t>
      </w:r>
      <w:r w:rsidRPr="00774B1A">
        <w:rPr>
          <w:sz w:val="27"/>
          <w:szCs w:val="27"/>
        </w:rPr>
        <w:tab/>
      </w:r>
      <w:r w:rsidRPr="00774B1A">
        <w:rPr>
          <w:spacing w:val="-1"/>
          <w:sz w:val="27"/>
          <w:szCs w:val="27"/>
        </w:rPr>
        <w:t>К компетенции Совета Бюджетного учреждения относится:</w:t>
      </w:r>
    </w:p>
    <w:p w:rsidR="00306E6B" w:rsidRPr="00774B1A" w:rsidRDefault="00306E6B" w:rsidP="00306E6B">
      <w:pPr>
        <w:shd w:val="clear" w:color="auto" w:fill="FFFFFF"/>
        <w:tabs>
          <w:tab w:val="left" w:pos="1094"/>
        </w:tabs>
        <w:spacing w:line="322" w:lineRule="exact"/>
        <w:ind w:firstLine="730"/>
        <w:jc w:val="both"/>
        <w:rPr>
          <w:sz w:val="23"/>
          <w:szCs w:val="23"/>
        </w:rPr>
      </w:pPr>
      <w:r w:rsidRPr="00774B1A">
        <w:rPr>
          <w:sz w:val="27"/>
          <w:szCs w:val="27"/>
        </w:rPr>
        <w:t>-</w:t>
      </w:r>
      <w:r w:rsidRPr="00774B1A">
        <w:rPr>
          <w:sz w:val="27"/>
          <w:szCs w:val="27"/>
        </w:rPr>
        <w:tab/>
        <w:t>определение основных направлений деятельности Бюджетного</w:t>
      </w:r>
      <w:r w:rsidRPr="00774B1A">
        <w:rPr>
          <w:sz w:val="27"/>
          <w:szCs w:val="27"/>
        </w:rPr>
        <w:br/>
        <w:t>учреждения;</w:t>
      </w:r>
    </w:p>
    <w:p w:rsidR="00306E6B" w:rsidRPr="00774B1A" w:rsidRDefault="00306E6B" w:rsidP="008A1FEB">
      <w:pPr>
        <w:widowControl w:val="0"/>
        <w:numPr>
          <w:ilvl w:val="0"/>
          <w:numId w:val="7"/>
        </w:numPr>
        <w:shd w:val="clear" w:color="auto" w:fill="FFFFFF"/>
        <w:tabs>
          <w:tab w:val="left" w:pos="1090"/>
        </w:tabs>
        <w:autoSpaceDE w:val="0"/>
        <w:autoSpaceDN w:val="0"/>
        <w:adjustRightInd w:val="0"/>
        <w:spacing w:line="322" w:lineRule="exact"/>
        <w:ind w:left="192" w:firstLine="538"/>
        <w:rPr>
          <w:sz w:val="27"/>
          <w:szCs w:val="27"/>
        </w:rPr>
      </w:pPr>
      <w:r w:rsidRPr="00774B1A">
        <w:rPr>
          <w:sz w:val="27"/>
          <w:szCs w:val="27"/>
        </w:rPr>
        <w:t>заслушивание    отчетов    директора    Бюджетного    учреждения    о выполнении задач основной уставной деятельности;</w:t>
      </w:r>
    </w:p>
    <w:p w:rsidR="00306E6B" w:rsidRPr="00774B1A" w:rsidRDefault="00306E6B" w:rsidP="008A1FEB">
      <w:pPr>
        <w:widowControl w:val="0"/>
        <w:numPr>
          <w:ilvl w:val="0"/>
          <w:numId w:val="7"/>
        </w:numPr>
        <w:shd w:val="clear" w:color="auto" w:fill="FFFFFF"/>
        <w:tabs>
          <w:tab w:val="left" w:pos="1090"/>
        </w:tabs>
        <w:autoSpaceDE w:val="0"/>
        <w:autoSpaceDN w:val="0"/>
        <w:adjustRightInd w:val="0"/>
        <w:spacing w:line="322" w:lineRule="exact"/>
        <w:ind w:left="730"/>
        <w:rPr>
          <w:sz w:val="27"/>
          <w:szCs w:val="27"/>
        </w:rPr>
      </w:pPr>
      <w:r w:rsidRPr="00774B1A">
        <w:rPr>
          <w:sz w:val="27"/>
          <w:szCs w:val="27"/>
        </w:rPr>
        <w:t>содействие деятельности педагогического совета;</w:t>
      </w:r>
    </w:p>
    <w:p w:rsidR="00306E6B" w:rsidRPr="00774B1A" w:rsidRDefault="00306E6B" w:rsidP="008A1FEB">
      <w:pPr>
        <w:widowControl w:val="0"/>
        <w:numPr>
          <w:ilvl w:val="0"/>
          <w:numId w:val="7"/>
        </w:numPr>
        <w:shd w:val="clear" w:color="auto" w:fill="FFFFFF"/>
        <w:tabs>
          <w:tab w:val="left" w:pos="1090"/>
        </w:tabs>
        <w:autoSpaceDE w:val="0"/>
        <w:autoSpaceDN w:val="0"/>
        <w:adjustRightInd w:val="0"/>
        <w:spacing w:line="322" w:lineRule="exact"/>
        <w:ind w:left="730"/>
        <w:rPr>
          <w:sz w:val="27"/>
          <w:szCs w:val="27"/>
        </w:rPr>
      </w:pPr>
      <w:r w:rsidRPr="00774B1A">
        <w:rPr>
          <w:sz w:val="27"/>
          <w:szCs w:val="27"/>
        </w:rPr>
        <w:t>разработка правил внутреннего трудового распорядка;</w:t>
      </w:r>
    </w:p>
    <w:p w:rsidR="00306E6B" w:rsidRPr="00774B1A" w:rsidRDefault="00306E6B" w:rsidP="008A1FEB">
      <w:pPr>
        <w:widowControl w:val="0"/>
        <w:numPr>
          <w:ilvl w:val="0"/>
          <w:numId w:val="8"/>
        </w:numPr>
        <w:shd w:val="clear" w:color="auto" w:fill="FFFFFF"/>
        <w:tabs>
          <w:tab w:val="left" w:pos="1085"/>
        </w:tabs>
        <w:autoSpaceDE w:val="0"/>
        <w:autoSpaceDN w:val="0"/>
        <w:adjustRightInd w:val="0"/>
        <w:spacing w:before="154" w:line="322" w:lineRule="exact"/>
        <w:ind w:left="182" w:right="14" w:firstLine="542"/>
        <w:jc w:val="both"/>
        <w:rPr>
          <w:sz w:val="27"/>
          <w:szCs w:val="27"/>
        </w:rPr>
      </w:pPr>
      <w:r w:rsidRPr="00774B1A">
        <w:rPr>
          <w:sz w:val="27"/>
          <w:szCs w:val="27"/>
        </w:rPr>
        <w:lastRenderedPageBreak/>
        <w:t>контроль за своевременностью предоставления обучающимся мер социальной поддержки;</w:t>
      </w:r>
    </w:p>
    <w:p w:rsidR="00306E6B" w:rsidRPr="00774B1A" w:rsidRDefault="00306E6B" w:rsidP="008A1FEB">
      <w:pPr>
        <w:widowControl w:val="0"/>
        <w:numPr>
          <w:ilvl w:val="0"/>
          <w:numId w:val="8"/>
        </w:numPr>
        <w:shd w:val="clear" w:color="auto" w:fill="FFFFFF"/>
        <w:tabs>
          <w:tab w:val="left" w:pos="1085"/>
        </w:tabs>
        <w:autoSpaceDE w:val="0"/>
        <w:autoSpaceDN w:val="0"/>
        <w:adjustRightInd w:val="0"/>
        <w:spacing w:line="322" w:lineRule="exact"/>
        <w:ind w:left="182" w:right="10" w:firstLine="542"/>
        <w:jc w:val="both"/>
        <w:rPr>
          <w:sz w:val="27"/>
          <w:szCs w:val="27"/>
        </w:rPr>
      </w:pPr>
      <w:r w:rsidRPr="00774B1A">
        <w:rPr>
          <w:spacing w:val="-3"/>
          <w:sz w:val="27"/>
          <w:szCs w:val="27"/>
        </w:rPr>
        <w:t xml:space="preserve">координация в Бюджетном учреждении деятельности общественных (в </w:t>
      </w:r>
      <w:r w:rsidRPr="00774B1A">
        <w:rPr>
          <w:sz w:val="27"/>
          <w:szCs w:val="27"/>
        </w:rPr>
        <w:t>том числе молодежных) организаций (объединений), не запрещенных законодательством;</w:t>
      </w:r>
    </w:p>
    <w:p w:rsidR="00306E6B" w:rsidRPr="00774B1A" w:rsidRDefault="00306E6B" w:rsidP="008A1FEB">
      <w:pPr>
        <w:widowControl w:val="0"/>
        <w:numPr>
          <w:ilvl w:val="0"/>
          <w:numId w:val="7"/>
        </w:numPr>
        <w:shd w:val="clear" w:color="auto" w:fill="FFFFFF"/>
        <w:tabs>
          <w:tab w:val="left" w:pos="1085"/>
        </w:tabs>
        <w:autoSpaceDE w:val="0"/>
        <w:autoSpaceDN w:val="0"/>
        <w:adjustRightInd w:val="0"/>
        <w:spacing w:line="322" w:lineRule="exact"/>
        <w:ind w:left="725"/>
        <w:rPr>
          <w:sz w:val="27"/>
          <w:szCs w:val="27"/>
        </w:rPr>
      </w:pPr>
      <w:r w:rsidRPr="00774B1A">
        <w:rPr>
          <w:sz w:val="27"/>
          <w:szCs w:val="27"/>
        </w:rPr>
        <w:t>согласование режима работы Бюджетного учреждения;</w:t>
      </w:r>
    </w:p>
    <w:p w:rsidR="00306E6B" w:rsidRPr="00774B1A" w:rsidRDefault="00306E6B" w:rsidP="008A1FEB">
      <w:pPr>
        <w:widowControl w:val="0"/>
        <w:numPr>
          <w:ilvl w:val="0"/>
          <w:numId w:val="8"/>
        </w:numPr>
        <w:shd w:val="clear" w:color="auto" w:fill="FFFFFF"/>
        <w:tabs>
          <w:tab w:val="left" w:pos="1085"/>
        </w:tabs>
        <w:autoSpaceDE w:val="0"/>
        <w:autoSpaceDN w:val="0"/>
        <w:adjustRightInd w:val="0"/>
        <w:spacing w:before="5" w:line="322" w:lineRule="exact"/>
        <w:ind w:left="182" w:right="14" w:firstLine="542"/>
        <w:jc w:val="both"/>
        <w:rPr>
          <w:sz w:val="27"/>
          <w:szCs w:val="27"/>
        </w:rPr>
      </w:pPr>
      <w:r w:rsidRPr="00774B1A">
        <w:rPr>
          <w:sz w:val="27"/>
          <w:szCs w:val="27"/>
        </w:rPr>
        <w:t>рассмотрение предложений о представлении работников Бюджетного учреждения к награждению.</w:t>
      </w:r>
    </w:p>
    <w:p w:rsidR="00306E6B" w:rsidRPr="00774B1A" w:rsidRDefault="00306E6B" w:rsidP="00306E6B">
      <w:pPr>
        <w:shd w:val="clear" w:color="auto" w:fill="FFFFFF"/>
        <w:tabs>
          <w:tab w:val="left" w:pos="1339"/>
        </w:tabs>
        <w:spacing w:line="322" w:lineRule="exact"/>
        <w:ind w:left="5" w:right="19" w:firstLine="730"/>
        <w:jc w:val="both"/>
        <w:rPr>
          <w:sz w:val="23"/>
          <w:szCs w:val="23"/>
        </w:rPr>
      </w:pPr>
      <w:r w:rsidRPr="00774B1A">
        <w:rPr>
          <w:spacing w:val="-8"/>
          <w:sz w:val="27"/>
          <w:szCs w:val="27"/>
        </w:rPr>
        <w:t>8.8.</w:t>
      </w:r>
      <w:r w:rsidRPr="00774B1A">
        <w:rPr>
          <w:sz w:val="27"/>
          <w:szCs w:val="27"/>
        </w:rPr>
        <w:tab/>
        <w:t>Заседания Совета Бюджетного учреждения созываются по мере</w:t>
      </w:r>
      <w:r w:rsidRPr="00774B1A">
        <w:rPr>
          <w:sz w:val="27"/>
          <w:szCs w:val="27"/>
        </w:rPr>
        <w:br/>
        <w:t xml:space="preserve">необходимости, но не реже </w:t>
      </w:r>
      <w:r w:rsidR="005E3DB7" w:rsidRPr="00774B1A">
        <w:rPr>
          <w:sz w:val="27"/>
          <w:szCs w:val="27"/>
        </w:rPr>
        <w:t>двух</w:t>
      </w:r>
      <w:r w:rsidRPr="00774B1A">
        <w:rPr>
          <w:sz w:val="27"/>
          <w:szCs w:val="27"/>
        </w:rPr>
        <w:t xml:space="preserve"> раз в </w:t>
      </w:r>
      <w:r w:rsidR="005E3DB7" w:rsidRPr="00774B1A">
        <w:rPr>
          <w:sz w:val="27"/>
          <w:szCs w:val="27"/>
        </w:rPr>
        <w:t>учебный год</w:t>
      </w:r>
      <w:r w:rsidRPr="00774B1A">
        <w:rPr>
          <w:sz w:val="27"/>
          <w:szCs w:val="27"/>
        </w:rPr>
        <w:t>.</w:t>
      </w:r>
    </w:p>
    <w:p w:rsidR="00306E6B" w:rsidRPr="00774B1A" w:rsidRDefault="00306E6B" w:rsidP="00306E6B">
      <w:pPr>
        <w:shd w:val="clear" w:color="auto" w:fill="FFFFFF"/>
        <w:spacing w:line="322" w:lineRule="exact"/>
        <w:ind w:right="19" w:firstLine="725"/>
        <w:jc w:val="both"/>
        <w:rPr>
          <w:sz w:val="23"/>
          <w:szCs w:val="23"/>
        </w:rPr>
      </w:pPr>
      <w:r w:rsidRPr="00774B1A">
        <w:rPr>
          <w:sz w:val="27"/>
          <w:szCs w:val="27"/>
        </w:rPr>
        <w:t>Решение Совета Бюджетного учреждения принимаются открытым голосованием и являются правомочными при участии на его заседаниях не менее двух третей его состава, и если за них проголосовало не менее двух третей присутствовавших. Совет Бюджетного учреждения проводит работу в соответствии с положением о нем.</w:t>
      </w:r>
    </w:p>
    <w:p w:rsidR="00306E6B" w:rsidRPr="00774B1A" w:rsidRDefault="00306E6B" w:rsidP="00306E6B">
      <w:pPr>
        <w:shd w:val="clear" w:color="auto" w:fill="FFFFFF"/>
        <w:tabs>
          <w:tab w:val="left" w:pos="1416"/>
        </w:tabs>
        <w:spacing w:line="322" w:lineRule="exact"/>
        <w:ind w:left="5" w:right="24" w:firstLine="730"/>
        <w:jc w:val="both"/>
        <w:rPr>
          <w:sz w:val="23"/>
          <w:szCs w:val="23"/>
        </w:rPr>
      </w:pPr>
      <w:r w:rsidRPr="00774B1A">
        <w:rPr>
          <w:spacing w:val="-6"/>
          <w:sz w:val="27"/>
          <w:szCs w:val="27"/>
        </w:rPr>
        <w:t>8.9.</w:t>
      </w:r>
      <w:r w:rsidRPr="00774B1A">
        <w:rPr>
          <w:sz w:val="27"/>
          <w:szCs w:val="27"/>
        </w:rPr>
        <w:tab/>
        <w:t>Общее собрание работников и представителей обучающихся</w:t>
      </w:r>
      <w:r w:rsidRPr="00774B1A">
        <w:rPr>
          <w:sz w:val="27"/>
          <w:szCs w:val="27"/>
        </w:rPr>
        <w:br/>
        <w:t>созывается не реже двух раз в учебный год.</w:t>
      </w:r>
    </w:p>
    <w:p w:rsidR="00306E6B" w:rsidRPr="00774B1A" w:rsidRDefault="00306E6B" w:rsidP="008A1FEB">
      <w:pPr>
        <w:widowControl w:val="0"/>
        <w:numPr>
          <w:ilvl w:val="0"/>
          <w:numId w:val="9"/>
        </w:numPr>
        <w:shd w:val="clear" w:color="auto" w:fill="FFFFFF"/>
        <w:tabs>
          <w:tab w:val="left" w:pos="1531"/>
        </w:tabs>
        <w:autoSpaceDE w:val="0"/>
        <w:autoSpaceDN w:val="0"/>
        <w:adjustRightInd w:val="0"/>
        <w:spacing w:line="322" w:lineRule="exact"/>
        <w:ind w:left="5" w:right="24" w:firstLine="730"/>
        <w:jc w:val="both"/>
        <w:rPr>
          <w:spacing w:val="-7"/>
          <w:sz w:val="27"/>
          <w:szCs w:val="27"/>
        </w:rPr>
      </w:pPr>
      <w:r w:rsidRPr="00774B1A">
        <w:rPr>
          <w:sz w:val="27"/>
          <w:szCs w:val="27"/>
        </w:rPr>
        <w:t>Общее собрание работников и представителей обучающихся правомочно принимать решения, если в его работе участвуют представители, соответственно, не менее половины списочного состава обучающихся и не менее половины состава работников Бюджетного учреждения.</w:t>
      </w:r>
    </w:p>
    <w:p w:rsidR="00306E6B" w:rsidRPr="00774B1A" w:rsidRDefault="00306E6B" w:rsidP="008A1FEB">
      <w:pPr>
        <w:widowControl w:val="0"/>
        <w:numPr>
          <w:ilvl w:val="0"/>
          <w:numId w:val="9"/>
        </w:numPr>
        <w:shd w:val="clear" w:color="auto" w:fill="FFFFFF"/>
        <w:tabs>
          <w:tab w:val="left" w:pos="1531"/>
        </w:tabs>
        <w:autoSpaceDE w:val="0"/>
        <w:autoSpaceDN w:val="0"/>
        <w:adjustRightInd w:val="0"/>
        <w:spacing w:line="322" w:lineRule="exact"/>
        <w:ind w:left="5" w:right="19" w:firstLine="730"/>
        <w:jc w:val="both"/>
        <w:rPr>
          <w:spacing w:val="-6"/>
          <w:sz w:val="27"/>
          <w:szCs w:val="27"/>
        </w:rPr>
      </w:pPr>
      <w:r w:rsidRPr="00774B1A">
        <w:rPr>
          <w:sz w:val="27"/>
          <w:szCs w:val="27"/>
        </w:rPr>
        <w:t>Общее собрание работников и представителей обучающихся принимает решения открытым голосованием простым большинством голосов, раздельно - представителей обучающихся и представителей работников Бюджетного учреждения.</w:t>
      </w:r>
    </w:p>
    <w:p w:rsidR="00306E6B" w:rsidRPr="00774B1A" w:rsidRDefault="00306E6B" w:rsidP="00306E6B">
      <w:pPr>
        <w:shd w:val="clear" w:color="auto" w:fill="FFFFFF"/>
        <w:tabs>
          <w:tab w:val="left" w:pos="1406"/>
        </w:tabs>
        <w:spacing w:line="322" w:lineRule="exact"/>
        <w:ind w:left="10" w:right="19" w:firstLine="730"/>
        <w:jc w:val="both"/>
        <w:rPr>
          <w:sz w:val="23"/>
          <w:szCs w:val="23"/>
        </w:rPr>
      </w:pPr>
      <w:r w:rsidRPr="00774B1A">
        <w:rPr>
          <w:spacing w:val="-7"/>
          <w:sz w:val="27"/>
          <w:szCs w:val="27"/>
        </w:rPr>
        <w:t>8.12.</w:t>
      </w:r>
      <w:r w:rsidRPr="00774B1A">
        <w:rPr>
          <w:sz w:val="27"/>
          <w:szCs w:val="27"/>
        </w:rPr>
        <w:tab/>
      </w:r>
      <w:r w:rsidRPr="00774B1A">
        <w:rPr>
          <w:spacing w:val="-1"/>
          <w:sz w:val="27"/>
          <w:szCs w:val="27"/>
        </w:rPr>
        <w:t>Общее собрание трудового коллектива рассматривает и принимает</w:t>
      </w:r>
      <w:r w:rsidRPr="00774B1A">
        <w:rPr>
          <w:spacing w:val="-1"/>
          <w:sz w:val="27"/>
          <w:szCs w:val="27"/>
        </w:rPr>
        <w:br/>
        <w:t>Устав Бюджетного учреждения, изменения и дополнения, вносимые в него;</w:t>
      </w:r>
    </w:p>
    <w:p w:rsidR="00306E6B" w:rsidRPr="00774B1A" w:rsidRDefault="00306E6B" w:rsidP="00306E6B">
      <w:pPr>
        <w:shd w:val="clear" w:color="auto" w:fill="FFFFFF"/>
        <w:tabs>
          <w:tab w:val="left" w:pos="1536"/>
        </w:tabs>
        <w:spacing w:line="322" w:lineRule="exact"/>
        <w:ind w:right="10" w:firstLine="739"/>
        <w:jc w:val="both"/>
        <w:rPr>
          <w:sz w:val="23"/>
          <w:szCs w:val="23"/>
        </w:rPr>
      </w:pPr>
      <w:r w:rsidRPr="00774B1A">
        <w:rPr>
          <w:spacing w:val="-6"/>
          <w:sz w:val="27"/>
          <w:szCs w:val="27"/>
        </w:rPr>
        <w:t>8.13.</w:t>
      </w:r>
      <w:r w:rsidRPr="00774B1A">
        <w:rPr>
          <w:sz w:val="27"/>
          <w:szCs w:val="27"/>
        </w:rPr>
        <w:tab/>
        <w:t>Общее собрание работников и представителей обучающихся</w:t>
      </w:r>
      <w:r w:rsidRPr="00774B1A">
        <w:rPr>
          <w:sz w:val="27"/>
          <w:szCs w:val="27"/>
        </w:rPr>
        <w:br/>
        <w:t>избирает Совет Бюджетного учреждения, его председателя и определяет срок</w:t>
      </w:r>
      <w:r w:rsidRPr="00774B1A">
        <w:rPr>
          <w:sz w:val="27"/>
          <w:szCs w:val="27"/>
        </w:rPr>
        <w:br/>
        <w:t>их полномочий, рассматривает результаты его работы, а также рассматривает</w:t>
      </w:r>
      <w:r w:rsidRPr="00774B1A">
        <w:rPr>
          <w:sz w:val="27"/>
          <w:szCs w:val="27"/>
        </w:rPr>
        <w:br/>
        <w:t>вопросы, выносимые на его обсуждение директором или Советом Бюджетного</w:t>
      </w:r>
      <w:r w:rsidRPr="00774B1A">
        <w:rPr>
          <w:sz w:val="27"/>
          <w:szCs w:val="27"/>
        </w:rPr>
        <w:br/>
        <w:t>учреждения.</w:t>
      </w:r>
    </w:p>
    <w:p w:rsidR="00306E6B" w:rsidRPr="00774B1A" w:rsidRDefault="00306E6B" w:rsidP="00306E6B">
      <w:pPr>
        <w:shd w:val="clear" w:color="auto" w:fill="FFFFFF"/>
        <w:tabs>
          <w:tab w:val="left" w:pos="1445"/>
        </w:tabs>
        <w:spacing w:line="322" w:lineRule="exact"/>
        <w:ind w:left="10" w:right="14" w:firstLine="725"/>
        <w:jc w:val="both"/>
        <w:rPr>
          <w:sz w:val="23"/>
          <w:szCs w:val="23"/>
        </w:rPr>
      </w:pPr>
      <w:r w:rsidRPr="00774B1A">
        <w:rPr>
          <w:spacing w:val="-6"/>
          <w:sz w:val="27"/>
          <w:szCs w:val="27"/>
        </w:rPr>
        <w:t>8.14.</w:t>
      </w:r>
      <w:r w:rsidRPr="00774B1A">
        <w:rPr>
          <w:sz w:val="27"/>
          <w:szCs w:val="27"/>
        </w:rPr>
        <w:tab/>
      </w:r>
      <w:r w:rsidRPr="00774B1A">
        <w:rPr>
          <w:spacing w:val="-1"/>
          <w:sz w:val="27"/>
          <w:szCs w:val="27"/>
        </w:rPr>
        <w:t>Для обеспечения коллегиальности в решении вопросов учебной,</w:t>
      </w:r>
      <w:r w:rsidRPr="00774B1A">
        <w:rPr>
          <w:spacing w:val="-1"/>
          <w:sz w:val="27"/>
          <w:szCs w:val="27"/>
        </w:rPr>
        <w:br/>
        <w:t>методической и воспитательной работы, физической культуры обучающихся</w:t>
      </w:r>
      <w:r w:rsidRPr="00774B1A">
        <w:rPr>
          <w:spacing w:val="-1"/>
          <w:sz w:val="27"/>
          <w:szCs w:val="27"/>
        </w:rPr>
        <w:br/>
      </w:r>
      <w:r w:rsidRPr="00774B1A">
        <w:rPr>
          <w:sz w:val="27"/>
          <w:szCs w:val="27"/>
        </w:rPr>
        <w:t>создается педагогический совет.</w:t>
      </w:r>
    </w:p>
    <w:p w:rsidR="00306E6B" w:rsidRPr="00774B1A" w:rsidRDefault="00306E6B" w:rsidP="00306E6B">
      <w:pPr>
        <w:shd w:val="clear" w:color="auto" w:fill="FFFFFF"/>
        <w:spacing w:line="322" w:lineRule="exact"/>
        <w:ind w:left="5" w:right="14" w:firstLine="725"/>
        <w:jc w:val="both"/>
        <w:rPr>
          <w:sz w:val="23"/>
          <w:szCs w:val="23"/>
        </w:rPr>
      </w:pPr>
      <w:r w:rsidRPr="00774B1A">
        <w:rPr>
          <w:sz w:val="27"/>
          <w:szCs w:val="27"/>
        </w:rPr>
        <w:t>Председателем педагогического совета является директор Бюджетного учреждения.</w:t>
      </w:r>
    </w:p>
    <w:p w:rsidR="00306E6B" w:rsidRPr="00774B1A" w:rsidRDefault="00306E6B" w:rsidP="00306E6B">
      <w:pPr>
        <w:shd w:val="clear" w:color="auto" w:fill="FFFFFF"/>
        <w:tabs>
          <w:tab w:val="left" w:pos="1368"/>
        </w:tabs>
        <w:spacing w:line="322" w:lineRule="exact"/>
        <w:ind w:left="739"/>
        <w:rPr>
          <w:sz w:val="23"/>
          <w:szCs w:val="23"/>
        </w:rPr>
      </w:pPr>
      <w:r w:rsidRPr="00774B1A">
        <w:rPr>
          <w:spacing w:val="-6"/>
          <w:sz w:val="27"/>
          <w:szCs w:val="27"/>
        </w:rPr>
        <w:t>8.15.</w:t>
      </w:r>
      <w:r w:rsidRPr="00774B1A">
        <w:rPr>
          <w:sz w:val="27"/>
          <w:szCs w:val="27"/>
        </w:rPr>
        <w:tab/>
        <w:t>К компетенции педагогического совета относятся вопросы:</w:t>
      </w:r>
    </w:p>
    <w:p w:rsidR="00306E6B" w:rsidRPr="00774B1A" w:rsidRDefault="00306E6B" w:rsidP="00306E6B">
      <w:pPr>
        <w:shd w:val="clear" w:color="auto" w:fill="FFFFFF"/>
        <w:tabs>
          <w:tab w:val="left" w:pos="1085"/>
        </w:tabs>
        <w:spacing w:line="322" w:lineRule="exact"/>
        <w:ind w:left="725"/>
        <w:rPr>
          <w:sz w:val="23"/>
          <w:szCs w:val="23"/>
        </w:rPr>
      </w:pPr>
      <w:r w:rsidRPr="00774B1A">
        <w:rPr>
          <w:sz w:val="27"/>
          <w:szCs w:val="27"/>
        </w:rPr>
        <w:t>-</w:t>
      </w:r>
      <w:r w:rsidRPr="00774B1A">
        <w:rPr>
          <w:sz w:val="27"/>
          <w:szCs w:val="27"/>
        </w:rPr>
        <w:tab/>
        <w:t>организации и развития образовательного процесса;</w:t>
      </w:r>
    </w:p>
    <w:p w:rsidR="00306E6B" w:rsidRPr="00774B1A" w:rsidRDefault="00306E6B" w:rsidP="008A1FEB">
      <w:pPr>
        <w:widowControl w:val="0"/>
        <w:numPr>
          <w:ilvl w:val="0"/>
          <w:numId w:val="10"/>
        </w:numPr>
        <w:shd w:val="clear" w:color="auto" w:fill="FFFFFF"/>
        <w:tabs>
          <w:tab w:val="left" w:pos="1099"/>
        </w:tabs>
        <w:autoSpaceDE w:val="0"/>
        <w:autoSpaceDN w:val="0"/>
        <w:adjustRightInd w:val="0"/>
        <w:spacing w:line="322" w:lineRule="exact"/>
        <w:ind w:left="10" w:right="5" w:firstLine="720"/>
        <w:jc w:val="both"/>
        <w:rPr>
          <w:sz w:val="27"/>
          <w:szCs w:val="27"/>
        </w:rPr>
      </w:pPr>
      <w:r w:rsidRPr="00774B1A">
        <w:rPr>
          <w:sz w:val="27"/>
          <w:szCs w:val="27"/>
        </w:rPr>
        <w:t>анализа оценки и планирования теоретического обучения и производственной практики, воспитательной и методической работы;</w:t>
      </w:r>
    </w:p>
    <w:p w:rsidR="00306E6B" w:rsidRPr="00774B1A" w:rsidRDefault="00306E6B" w:rsidP="008A1FEB">
      <w:pPr>
        <w:widowControl w:val="0"/>
        <w:numPr>
          <w:ilvl w:val="0"/>
          <w:numId w:val="10"/>
        </w:numPr>
        <w:shd w:val="clear" w:color="auto" w:fill="FFFFFF"/>
        <w:tabs>
          <w:tab w:val="left" w:pos="1099"/>
        </w:tabs>
        <w:autoSpaceDE w:val="0"/>
        <w:autoSpaceDN w:val="0"/>
        <w:adjustRightInd w:val="0"/>
        <w:spacing w:line="322" w:lineRule="exact"/>
        <w:ind w:left="730"/>
        <w:rPr>
          <w:sz w:val="27"/>
          <w:szCs w:val="27"/>
        </w:rPr>
      </w:pPr>
      <w:r w:rsidRPr="00774B1A">
        <w:rPr>
          <w:sz w:val="27"/>
          <w:szCs w:val="27"/>
        </w:rPr>
        <w:t>объема и качества заданий, умений и навыков обучающихся;</w:t>
      </w:r>
    </w:p>
    <w:p w:rsidR="00306E6B" w:rsidRPr="00774B1A" w:rsidRDefault="00306E6B" w:rsidP="008A1FEB">
      <w:pPr>
        <w:widowControl w:val="0"/>
        <w:numPr>
          <w:ilvl w:val="0"/>
          <w:numId w:val="10"/>
        </w:numPr>
        <w:shd w:val="clear" w:color="auto" w:fill="FFFFFF"/>
        <w:tabs>
          <w:tab w:val="left" w:pos="1099"/>
        </w:tabs>
        <w:autoSpaceDE w:val="0"/>
        <w:autoSpaceDN w:val="0"/>
        <w:adjustRightInd w:val="0"/>
        <w:spacing w:line="322" w:lineRule="exact"/>
        <w:ind w:left="730"/>
        <w:rPr>
          <w:sz w:val="27"/>
          <w:szCs w:val="27"/>
        </w:rPr>
      </w:pPr>
      <w:r w:rsidRPr="00774B1A">
        <w:rPr>
          <w:spacing w:val="-1"/>
          <w:sz w:val="27"/>
          <w:szCs w:val="27"/>
        </w:rPr>
        <w:t>контроля образовательного процесса;</w:t>
      </w:r>
    </w:p>
    <w:p w:rsidR="00306E6B" w:rsidRPr="00774B1A" w:rsidRDefault="00306E6B" w:rsidP="008A1FEB">
      <w:pPr>
        <w:widowControl w:val="0"/>
        <w:numPr>
          <w:ilvl w:val="0"/>
          <w:numId w:val="10"/>
        </w:numPr>
        <w:shd w:val="clear" w:color="auto" w:fill="FFFFFF"/>
        <w:tabs>
          <w:tab w:val="left" w:pos="1099"/>
        </w:tabs>
        <w:autoSpaceDE w:val="0"/>
        <w:autoSpaceDN w:val="0"/>
        <w:adjustRightInd w:val="0"/>
        <w:spacing w:line="322" w:lineRule="exact"/>
        <w:ind w:left="10" w:firstLine="720"/>
        <w:jc w:val="both"/>
        <w:rPr>
          <w:sz w:val="27"/>
          <w:szCs w:val="27"/>
        </w:rPr>
      </w:pPr>
      <w:r w:rsidRPr="00774B1A">
        <w:rPr>
          <w:spacing w:val="-2"/>
          <w:sz w:val="27"/>
          <w:szCs w:val="27"/>
        </w:rPr>
        <w:t xml:space="preserve">содержания и качества дополнительных образовательных услуг, в том </w:t>
      </w:r>
      <w:r w:rsidRPr="00774B1A">
        <w:rPr>
          <w:sz w:val="27"/>
          <w:szCs w:val="27"/>
        </w:rPr>
        <w:t>числе платных;</w:t>
      </w:r>
    </w:p>
    <w:p w:rsidR="00306E6B" w:rsidRPr="00774B1A" w:rsidRDefault="00306E6B" w:rsidP="008A1FEB">
      <w:pPr>
        <w:widowControl w:val="0"/>
        <w:numPr>
          <w:ilvl w:val="0"/>
          <w:numId w:val="7"/>
        </w:numPr>
        <w:shd w:val="clear" w:color="auto" w:fill="FFFFFF"/>
        <w:tabs>
          <w:tab w:val="left" w:pos="1090"/>
        </w:tabs>
        <w:autoSpaceDE w:val="0"/>
        <w:autoSpaceDN w:val="0"/>
        <w:adjustRightInd w:val="0"/>
        <w:spacing w:before="149" w:line="322" w:lineRule="exact"/>
        <w:ind w:right="29" w:firstLine="730"/>
        <w:jc w:val="both"/>
        <w:rPr>
          <w:sz w:val="27"/>
          <w:szCs w:val="27"/>
        </w:rPr>
      </w:pPr>
      <w:r w:rsidRPr="00774B1A">
        <w:rPr>
          <w:sz w:val="27"/>
          <w:szCs w:val="27"/>
        </w:rPr>
        <w:lastRenderedPageBreak/>
        <w:t>образовательных программ и учебных планов, а также изменения и дополнения к ним;</w:t>
      </w:r>
    </w:p>
    <w:p w:rsidR="00306E6B" w:rsidRPr="00774B1A" w:rsidRDefault="00306E6B" w:rsidP="008A1FEB">
      <w:pPr>
        <w:widowControl w:val="0"/>
        <w:numPr>
          <w:ilvl w:val="0"/>
          <w:numId w:val="7"/>
        </w:numPr>
        <w:shd w:val="clear" w:color="auto" w:fill="FFFFFF"/>
        <w:tabs>
          <w:tab w:val="left" w:pos="1090"/>
        </w:tabs>
        <w:autoSpaceDE w:val="0"/>
        <w:autoSpaceDN w:val="0"/>
        <w:adjustRightInd w:val="0"/>
        <w:spacing w:line="322" w:lineRule="exact"/>
        <w:ind w:right="29" w:firstLine="730"/>
        <w:jc w:val="both"/>
        <w:rPr>
          <w:sz w:val="27"/>
          <w:szCs w:val="27"/>
        </w:rPr>
      </w:pPr>
      <w:r w:rsidRPr="00774B1A">
        <w:rPr>
          <w:sz w:val="27"/>
          <w:szCs w:val="27"/>
        </w:rPr>
        <w:t>разработки, апробации, экспертизы и применения педагогическими работниками новых педагогических и воспитательных технологий, методик и средств профессионального отбора и ориентации, новых форм и методических материалов, пособий, средств обучения и контроля, новых форм и методов теоретического и производственного обучения, производственной практики обучающихся;</w:t>
      </w:r>
    </w:p>
    <w:p w:rsidR="00306E6B" w:rsidRPr="00774B1A" w:rsidRDefault="00306E6B" w:rsidP="008A1FEB">
      <w:pPr>
        <w:widowControl w:val="0"/>
        <w:numPr>
          <w:ilvl w:val="0"/>
          <w:numId w:val="7"/>
        </w:numPr>
        <w:shd w:val="clear" w:color="auto" w:fill="FFFFFF"/>
        <w:tabs>
          <w:tab w:val="left" w:pos="1090"/>
        </w:tabs>
        <w:autoSpaceDE w:val="0"/>
        <w:autoSpaceDN w:val="0"/>
        <w:adjustRightInd w:val="0"/>
        <w:spacing w:line="322" w:lineRule="exact"/>
        <w:ind w:right="29" w:firstLine="730"/>
        <w:jc w:val="both"/>
        <w:rPr>
          <w:sz w:val="27"/>
          <w:szCs w:val="27"/>
        </w:rPr>
      </w:pPr>
      <w:r w:rsidRPr="00774B1A">
        <w:rPr>
          <w:sz w:val="27"/>
          <w:szCs w:val="27"/>
        </w:rPr>
        <w:t>вопросы, связанные с проведением итоговой и промежуточной аттестации, переводом на следующий курс, выпуском и отчислением обучающихся и другие вопросы образовательного процесса.</w:t>
      </w:r>
    </w:p>
    <w:p w:rsidR="00306E6B" w:rsidRPr="00774B1A" w:rsidRDefault="00306E6B" w:rsidP="00306E6B">
      <w:pPr>
        <w:shd w:val="clear" w:color="auto" w:fill="FFFFFF"/>
        <w:tabs>
          <w:tab w:val="left" w:pos="1507"/>
        </w:tabs>
        <w:spacing w:line="322" w:lineRule="exact"/>
        <w:ind w:left="14" w:firstLine="720"/>
        <w:jc w:val="both"/>
        <w:rPr>
          <w:sz w:val="23"/>
          <w:szCs w:val="23"/>
        </w:rPr>
      </w:pPr>
      <w:r w:rsidRPr="00774B1A">
        <w:rPr>
          <w:spacing w:val="-6"/>
          <w:sz w:val="27"/>
          <w:szCs w:val="27"/>
        </w:rPr>
        <w:t>8.</w:t>
      </w:r>
      <w:r w:rsidR="000C11BF" w:rsidRPr="00774B1A">
        <w:rPr>
          <w:spacing w:val="-6"/>
          <w:sz w:val="27"/>
          <w:szCs w:val="27"/>
        </w:rPr>
        <w:t>16</w:t>
      </w:r>
      <w:r w:rsidRPr="00774B1A">
        <w:rPr>
          <w:spacing w:val="-6"/>
          <w:sz w:val="27"/>
          <w:szCs w:val="27"/>
        </w:rPr>
        <w:t>.</w:t>
      </w:r>
      <w:r w:rsidRPr="00774B1A">
        <w:rPr>
          <w:sz w:val="27"/>
          <w:szCs w:val="27"/>
        </w:rPr>
        <w:tab/>
        <w:t>В целях совершенствования качества обучения и воспитания</w:t>
      </w:r>
      <w:r w:rsidRPr="00774B1A">
        <w:rPr>
          <w:sz w:val="27"/>
          <w:szCs w:val="27"/>
        </w:rPr>
        <w:br/>
        <w:t>обучающихся, методической работы, повышения педагогического мастерства</w:t>
      </w:r>
      <w:r w:rsidRPr="00774B1A">
        <w:rPr>
          <w:sz w:val="27"/>
          <w:szCs w:val="27"/>
        </w:rPr>
        <w:br/>
        <w:t>преподавателей Бюджетного учреждения создан методический совет.</w:t>
      </w:r>
    </w:p>
    <w:p w:rsidR="00306E6B" w:rsidRPr="00774B1A" w:rsidRDefault="00306E6B" w:rsidP="00306E6B">
      <w:pPr>
        <w:shd w:val="clear" w:color="auto" w:fill="FFFFFF"/>
        <w:tabs>
          <w:tab w:val="left" w:pos="1656"/>
        </w:tabs>
        <w:spacing w:before="158" w:line="322" w:lineRule="exact"/>
        <w:ind w:left="187" w:firstLine="725"/>
        <w:jc w:val="both"/>
        <w:rPr>
          <w:sz w:val="23"/>
          <w:szCs w:val="23"/>
        </w:rPr>
      </w:pPr>
      <w:r w:rsidRPr="00774B1A">
        <w:rPr>
          <w:spacing w:val="-6"/>
          <w:sz w:val="27"/>
          <w:szCs w:val="27"/>
        </w:rPr>
        <w:t>8.</w:t>
      </w:r>
      <w:r w:rsidR="000C11BF" w:rsidRPr="00774B1A">
        <w:rPr>
          <w:spacing w:val="-6"/>
          <w:sz w:val="27"/>
          <w:szCs w:val="27"/>
        </w:rPr>
        <w:t>17</w:t>
      </w:r>
      <w:r w:rsidRPr="00774B1A">
        <w:rPr>
          <w:spacing w:val="-6"/>
          <w:sz w:val="27"/>
          <w:szCs w:val="27"/>
        </w:rPr>
        <w:t>.</w:t>
      </w:r>
      <w:r w:rsidRPr="00774B1A">
        <w:rPr>
          <w:sz w:val="27"/>
          <w:szCs w:val="27"/>
        </w:rPr>
        <w:tab/>
        <w:t>Методический совет - структурное подразделение Бюджетного</w:t>
      </w:r>
      <w:r w:rsidRPr="00774B1A">
        <w:rPr>
          <w:sz w:val="27"/>
          <w:szCs w:val="27"/>
        </w:rPr>
        <w:br/>
        <w:t>учреждения, осуществляющее руководство методической работой.</w:t>
      </w:r>
    </w:p>
    <w:p w:rsidR="00534CC0" w:rsidRPr="00774B1A" w:rsidRDefault="00306E6B" w:rsidP="00534CC0">
      <w:pPr>
        <w:shd w:val="clear" w:color="auto" w:fill="FFFFFF"/>
        <w:spacing w:line="322" w:lineRule="exact"/>
        <w:ind w:left="187" w:right="5" w:firstLine="715"/>
        <w:jc w:val="both"/>
        <w:rPr>
          <w:sz w:val="27"/>
          <w:szCs w:val="27"/>
        </w:rPr>
      </w:pPr>
      <w:r w:rsidRPr="00774B1A">
        <w:rPr>
          <w:sz w:val="27"/>
          <w:szCs w:val="27"/>
        </w:rPr>
        <w:t xml:space="preserve">Председателем методического совета является </w:t>
      </w:r>
      <w:r w:rsidR="000C11BF" w:rsidRPr="00774B1A">
        <w:rPr>
          <w:sz w:val="27"/>
          <w:szCs w:val="27"/>
        </w:rPr>
        <w:t xml:space="preserve">заместитель </w:t>
      </w:r>
      <w:r w:rsidRPr="00774B1A">
        <w:rPr>
          <w:sz w:val="27"/>
          <w:szCs w:val="27"/>
        </w:rPr>
        <w:t>директор</w:t>
      </w:r>
      <w:r w:rsidR="000C11BF" w:rsidRPr="00774B1A">
        <w:rPr>
          <w:sz w:val="27"/>
          <w:szCs w:val="27"/>
        </w:rPr>
        <w:t>а</w:t>
      </w:r>
      <w:r w:rsidRPr="00774B1A">
        <w:rPr>
          <w:sz w:val="27"/>
          <w:szCs w:val="27"/>
        </w:rPr>
        <w:t xml:space="preserve"> </w:t>
      </w:r>
      <w:r w:rsidR="000C11BF" w:rsidRPr="00774B1A">
        <w:rPr>
          <w:sz w:val="27"/>
          <w:szCs w:val="27"/>
        </w:rPr>
        <w:t>по УМР</w:t>
      </w:r>
      <w:r w:rsidRPr="00774B1A">
        <w:rPr>
          <w:spacing w:val="-1"/>
          <w:sz w:val="27"/>
          <w:szCs w:val="27"/>
        </w:rPr>
        <w:t xml:space="preserve">, заместителем председателя - зам. директора по </w:t>
      </w:r>
      <w:r w:rsidR="000C11BF" w:rsidRPr="00774B1A">
        <w:rPr>
          <w:spacing w:val="-1"/>
          <w:sz w:val="27"/>
          <w:szCs w:val="27"/>
        </w:rPr>
        <w:t>ООД</w:t>
      </w:r>
      <w:r w:rsidRPr="00774B1A">
        <w:rPr>
          <w:spacing w:val="-1"/>
          <w:sz w:val="27"/>
          <w:szCs w:val="27"/>
        </w:rPr>
        <w:t xml:space="preserve">, секретарем </w:t>
      </w:r>
      <w:r w:rsidR="000C11BF" w:rsidRPr="00774B1A">
        <w:rPr>
          <w:spacing w:val="-1"/>
          <w:sz w:val="27"/>
          <w:szCs w:val="27"/>
        </w:rPr>
        <w:t xml:space="preserve">– старший </w:t>
      </w:r>
      <w:r w:rsidRPr="00774B1A">
        <w:rPr>
          <w:sz w:val="27"/>
          <w:szCs w:val="27"/>
        </w:rPr>
        <w:t>методист Бюджетного учреждения.</w:t>
      </w:r>
    </w:p>
    <w:p w:rsidR="00534CC0" w:rsidRPr="00774B1A" w:rsidRDefault="00534CC0" w:rsidP="00534CC0">
      <w:pPr>
        <w:shd w:val="clear" w:color="auto" w:fill="FFFFFF"/>
        <w:spacing w:line="322" w:lineRule="exact"/>
        <w:ind w:left="187" w:right="5" w:firstLine="715"/>
        <w:jc w:val="both"/>
        <w:rPr>
          <w:sz w:val="27"/>
          <w:szCs w:val="27"/>
        </w:rPr>
      </w:pPr>
      <w:r w:rsidRPr="00774B1A">
        <w:rPr>
          <w:sz w:val="27"/>
          <w:szCs w:val="27"/>
        </w:rPr>
        <w:t xml:space="preserve">8.18. </w:t>
      </w:r>
      <w:r w:rsidR="00306E6B" w:rsidRPr="00774B1A">
        <w:rPr>
          <w:sz w:val="27"/>
          <w:szCs w:val="27"/>
        </w:rPr>
        <w:t>Методический совет в своей деятельности подчиняется решениям педагогического совета.</w:t>
      </w:r>
    </w:p>
    <w:p w:rsidR="00534CC0" w:rsidRPr="00774B1A" w:rsidRDefault="00534CC0" w:rsidP="00534CC0">
      <w:pPr>
        <w:shd w:val="clear" w:color="auto" w:fill="FFFFFF"/>
        <w:spacing w:line="322" w:lineRule="exact"/>
        <w:ind w:left="187" w:right="5" w:firstLine="715"/>
        <w:jc w:val="both"/>
        <w:rPr>
          <w:sz w:val="27"/>
          <w:szCs w:val="27"/>
        </w:rPr>
      </w:pPr>
      <w:r w:rsidRPr="00774B1A">
        <w:rPr>
          <w:sz w:val="27"/>
          <w:szCs w:val="27"/>
        </w:rPr>
        <w:t xml:space="preserve">8.19. </w:t>
      </w:r>
      <w:r w:rsidR="00306E6B" w:rsidRPr="00774B1A">
        <w:rPr>
          <w:sz w:val="27"/>
          <w:szCs w:val="27"/>
        </w:rPr>
        <w:t xml:space="preserve">Заседания методического совета проводятся один раз в </w:t>
      </w:r>
      <w:r w:rsidRPr="00774B1A">
        <w:rPr>
          <w:sz w:val="27"/>
          <w:szCs w:val="27"/>
        </w:rPr>
        <w:t>квартал,</w:t>
      </w:r>
      <w:r w:rsidR="00306E6B" w:rsidRPr="00774B1A">
        <w:rPr>
          <w:sz w:val="27"/>
          <w:szCs w:val="27"/>
        </w:rPr>
        <w:t xml:space="preserve"> </w:t>
      </w:r>
      <w:r w:rsidRPr="00774B1A">
        <w:rPr>
          <w:sz w:val="27"/>
          <w:szCs w:val="27"/>
        </w:rPr>
        <w:t xml:space="preserve">или по мере необходимости. </w:t>
      </w:r>
      <w:r w:rsidR="00306E6B" w:rsidRPr="00774B1A">
        <w:rPr>
          <w:sz w:val="27"/>
          <w:szCs w:val="27"/>
        </w:rPr>
        <w:t>Документацией методического совета являются ежегодный план работы, протоколы заседаний.</w:t>
      </w:r>
    </w:p>
    <w:p w:rsidR="00306E6B" w:rsidRPr="00774B1A" w:rsidRDefault="00534CC0" w:rsidP="00534CC0">
      <w:pPr>
        <w:shd w:val="clear" w:color="auto" w:fill="FFFFFF"/>
        <w:spacing w:line="322" w:lineRule="exact"/>
        <w:ind w:left="187" w:right="5" w:firstLine="715"/>
        <w:jc w:val="both"/>
        <w:rPr>
          <w:sz w:val="23"/>
          <w:szCs w:val="23"/>
        </w:rPr>
      </w:pPr>
      <w:r w:rsidRPr="00774B1A">
        <w:rPr>
          <w:spacing w:val="-7"/>
          <w:sz w:val="27"/>
          <w:szCs w:val="27"/>
        </w:rPr>
        <w:t>8.20.</w:t>
      </w:r>
      <w:r w:rsidR="00306E6B" w:rsidRPr="00774B1A">
        <w:rPr>
          <w:sz w:val="27"/>
          <w:szCs w:val="27"/>
        </w:rPr>
        <w:t>Методический совет координирует работу предметных</w:t>
      </w:r>
      <w:r w:rsidR="00306E6B" w:rsidRPr="00774B1A">
        <w:rPr>
          <w:sz w:val="27"/>
          <w:szCs w:val="27"/>
        </w:rPr>
        <w:br/>
        <w:t>методических комиссий по решению актуальных проблем методического</w:t>
      </w:r>
      <w:r w:rsidR="00306E6B" w:rsidRPr="00774B1A">
        <w:rPr>
          <w:sz w:val="27"/>
          <w:szCs w:val="27"/>
        </w:rPr>
        <w:br/>
        <w:t>обеспечения образовательного процесса, инноваций, опытно-</w:t>
      </w:r>
      <w:r w:rsidR="00306E6B" w:rsidRPr="00774B1A">
        <w:rPr>
          <w:sz w:val="27"/>
          <w:szCs w:val="27"/>
        </w:rPr>
        <w:br/>
      </w:r>
      <w:r w:rsidR="00306E6B" w:rsidRPr="00774B1A">
        <w:rPr>
          <w:spacing w:val="-1"/>
          <w:sz w:val="27"/>
          <w:szCs w:val="27"/>
        </w:rPr>
        <w:t>экспериментальной и научно-исследовательской деятельности педагогического</w:t>
      </w:r>
      <w:r w:rsidRPr="00774B1A">
        <w:rPr>
          <w:spacing w:val="-1"/>
          <w:sz w:val="27"/>
          <w:szCs w:val="27"/>
        </w:rPr>
        <w:t xml:space="preserve"> </w:t>
      </w:r>
      <w:r w:rsidR="00306E6B" w:rsidRPr="00774B1A">
        <w:rPr>
          <w:sz w:val="27"/>
          <w:szCs w:val="27"/>
        </w:rPr>
        <w:t>коллектива.</w:t>
      </w:r>
    </w:p>
    <w:p w:rsidR="00306E6B" w:rsidRPr="00774B1A" w:rsidRDefault="00306E6B" w:rsidP="00534CC0">
      <w:pPr>
        <w:shd w:val="clear" w:color="auto" w:fill="FFFFFF"/>
        <w:tabs>
          <w:tab w:val="left" w:pos="1805"/>
        </w:tabs>
        <w:spacing w:line="322" w:lineRule="exact"/>
        <w:ind w:left="187" w:right="14" w:firstLine="720"/>
        <w:jc w:val="both"/>
        <w:rPr>
          <w:sz w:val="23"/>
          <w:szCs w:val="23"/>
        </w:rPr>
      </w:pPr>
      <w:r w:rsidRPr="00774B1A">
        <w:rPr>
          <w:spacing w:val="-6"/>
          <w:sz w:val="27"/>
          <w:szCs w:val="27"/>
        </w:rPr>
        <w:t>8.2</w:t>
      </w:r>
      <w:r w:rsidR="00534CC0" w:rsidRPr="00774B1A">
        <w:rPr>
          <w:spacing w:val="-6"/>
          <w:sz w:val="27"/>
          <w:szCs w:val="27"/>
        </w:rPr>
        <w:t>1</w:t>
      </w:r>
      <w:r w:rsidRPr="00774B1A">
        <w:rPr>
          <w:spacing w:val="-6"/>
          <w:sz w:val="27"/>
          <w:szCs w:val="27"/>
        </w:rPr>
        <w:t>.</w:t>
      </w:r>
      <w:r w:rsidRPr="00774B1A">
        <w:rPr>
          <w:sz w:val="27"/>
          <w:szCs w:val="27"/>
        </w:rPr>
        <w:tab/>
        <w:t>Председатели предметно-цикловых методических комиссий</w:t>
      </w:r>
      <w:r w:rsidRPr="00774B1A">
        <w:rPr>
          <w:sz w:val="27"/>
          <w:szCs w:val="27"/>
        </w:rPr>
        <w:br/>
        <w:t>назначаются приказом директора Бюджетного учреждения. Председатели</w:t>
      </w:r>
      <w:r w:rsidRPr="00774B1A">
        <w:rPr>
          <w:sz w:val="27"/>
          <w:szCs w:val="27"/>
        </w:rPr>
        <w:br/>
        <w:t>методических     комиссий     руководят     деятельностью     комиссий,     несут</w:t>
      </w:r>
      <w:r w:rsidR="00534CC0" w:rsidRPr="00774B1A">
        <w:rPr>
          <w:sz w:val="27"/>
          <w:szCs w:val="27"/>
        </w:rPr>
        <w:t xml:space="preserve"> </w:t>
      </w:r>
      <w:r w:rsidR="000C11BF" w:rsidRPr="00774B1A">
        <w:rPr>
          <w:spacing w:val="-1"/>
          <w:sz w:val="27"/>
          <w:szCs w:val="27"/>
        </w:rPr>
        <w:t xml:space="preserve"> </w:t>
      </w:r>
      <w:r w:rsidRPr="00774B1A">
        <w:rPr>
          <w:spacing w:val="-1"/>
          <w:sz w:val="27"/>
          <w:szCs w:val="27"/>
        </w:rPr>
        <w:t xml:space="preserve">ответственность за результаты деятельности комиссий. Директор Бюджетного </w:t>
      </w:r>
      <w:r w:rsidRPr="00774B1A">
        <w:rPr>
          <w:sz w:val="27"/>
          <w:szCs w:val="27"/>
        </w:rPr>
        <w:t xml:space="preserve">учреждения имеет право досрочно освободить председателя комиссии от его </w:t>
      </w:r>
      <w:r w:rsidRPr="00774B1A">
        <w:rPr>
          <w:spacing w:val="-1"/>
          <w:sz w:val="27"/>
          <w:szCs w:val="27"/>
        </w:rPr>
        <w:t>обязанностей в случае неудовлетворительных результатов его деятельности.</w:t>
      </w:r>
    </w:p>
    <w:p w:rsidR="00306E6B" w:rsidRPr="00774B1A" w:rsidRDefault="00306E6B" w:rsidP="00306E6B">
      <w:pPr>
        <w:shd w:val="clear" w:color="auto" w:fill="FFFFFF"/>
        <w:tabs>
          <w:tab w:val="left" w:pos="1618"/>
        </w:tabs>
        <w:spacing w:line="322" w:lineRule="exact"/>
        <w:ind w:left="187" w:right="10" w:firstLine="739"/>
        <w:jc w:val="both"/>
        <w:rPr>
          <w:sz w:val="23"/>
          <w:szCs w:val="23"/>
        </w:rPr>
      </w:pPr>
      <w:r w:rsidRPr="00774B1A">
        <w:rPr>
          <w:spacing w:val="-7"/>
          <w:sz w:val="27"/>
          <w:szCs w:val="27"/>
        </w:rPr>
        <w:t>8.2</w:t>
      </w:r>
      <w:r w:rsidR="00534CC0" w:rsidRPr="00774B1A">
        <w:rPr>
          <w:spacing w:val="-7"/>
          <w:sz w:val="27"/>
          <w:szCs w:val="27"/>
        </w:rPr>
        <w:t>2</w:t>
      </w:r>
      <w:r w:rsidRPr="00774B1A">
        <w:rPr>
          <w:spacing w:val="-7"/>
          <w:sz w:val="27"/>
          <w:szCs w:val="27"/>
        </w:rPr>
        <w:t>.</w:t>
      </w:r>
      <w:r w:rsidRPr="00774B1A">
        <w:rPr>
          <w:sz w:val="27"/>
          <w:szCs w:val="27"/>
        </w:rPr>
        <w:tab/>
      </w:r>
      <w:r w:rsidRPr="00774B1A">
        <w:rPr>
          <w:spacing w:val="-1"/>
          <w:sz w:val="27"/>
          <w:szCs w:val="27"/>
        </w:rPr>
        <w:t>В целях привлечения родительской общественности к активному</w:t>
      </w:r>
      <w:r w:rsidRPr="00774B1A">
        <w:rPr>
          <w:spacing w:val="-1"/>
          <w:sz w:val="27"/>
          <w:szCs w:val="27"/>
        </w:rPr>
        <w:br/>
      </w:r>
      <w:r w:rsidRPr="00774B1A">
        <w:rPr>
          <w:sz w:val="27"/>
          <w:szCs w:val="27"/>
        </w:rPr>
        <w:t>участию в жизни Бюджетного учреждения, укреплению связей между</w:t>
      </w:r>
      <w:r w:rsidRPr="00774B1A">
        <w:rPr>
          <w:sz w:val="27"/>
          <w:szCs w:val="27"/>
        </w:rPr>
        <w:br/>
        <w:t>Бюджетное учреждением и семьей, реализации прав родителей (законных</w:t>
      </w:r>
      <w:r w:rsidRPr="00774B1A">
        <w:rPr>
          <w:sz w:val="27"/>
          <w:szCs w:val="27"/>
        </w:rPr>
        <w:br/>
        <w:t>представителей) на участие в управлении Бюджетное учреждением создается</w:t>
      </w:r>
      <w:r w:rsidRPr="00774B1A">
        <w:rPr>
          <w:sz w:val="27"/>
          <w:szCs w:val="27"/>
        </w:rPr>
        <w:br/>
        <w:t>родительский комитет Бюджетного учреждения, который действует на</w:t>
      </w:r>
      <w:r w:rsidRPr="00774B1A">
        <w:rPr>
          <w:sz w:val="27"/>
          <w:szCs w:val="27"/>
        </w:rPr>
        <w:br/>
        <w:t>основании положения о родительском комитете, утвержденного общим</w:t>
      </w:r>
      <w:r w:rsidRPr="00774B1A">
        <w:rPr>
          <w:sz w:val="27"/>
          <w:szCs w:val="27"/>
        </w:rPr>
        <w:br/>
        <w:t>собранием трудового коллектива.</w:t>
      </w:r>
    </w:p>
    <w:p w:rsidR="00306E6B" w:rsidRPr="00774B1A" w:rsidRDefault="00306E6B" w:rsidP="00306E6B">
      <w:pPr>
        <w:shd w:val="clear" w:color="auto" w:fill="FFFFFF"/>
        <w:tabs>
          <w:tab w:val="left" w:pos="1550"/>
        </w:tabs>
        <w:spacing w:line="322" w:lineRule="exact"/>
        <w:ind w:left="922"/>
        <w:rPr>
          <w:sz w:val="23"/>
          <w:szCs w:val="23"/>
        </w:rPr>
      </w:pPr>
      <w:r w:rsidRPr="00774B1A">
        <w:rPr>
          <w:spacing w:val="-7"/>
          <w:sz w:val="27"/>
          <w:szCs w:val="27"/>
        </w:rPr>
        <w:t>8.2</w:t>
      </w:r>
      <w:r w:rsidR="00534CC0" w:rsidRPr="00774B1A">
        <w:rPr>
          <w:spacing w:val="-7"/>
          <w:sz w:val="27"/>
          <w:szCs w:val="27"/>
        </w:rPr>
        <w:t>3</w:t>
      </w:r>
      <w:r w:rsidRPr="00774B1A">
        <w:rPr>
          <w:spacing w:val="-7"/>
          <w:sz w:val="27"/>
          <w:szCs w:val="27"/>
        </w:rPr>
        <w:t>.</w:t>
      </w:r>
      <w:r w:rsidRPr="00774B1A">
        <w:rPr>
          <w:sz w:val="27"/>
          <w:szCs w:val="27"/>
        </w:rPr>
        <w:tab/>
      </w:r>
      <w:r w:rsidRPr="00774B1A">
        <w:rPr>
          <w:spacing w:val="-1"/>
          <w:sz w:val="27"/>
          <w:szCs w:val="27"/>
        </w:rPr>
        <w:t>Родительский комитет Бюджетного учреждения:</w:t>
      </w:r>
    </w:p>
    <w:p w:rsidR="00306E6B" w:rsidRPr="00774B1A" w:rsidRDefault="00306E6B" w:rsidP="008A1FEB">
      <w:pPr>
        <w:widowControl w:val="0"/>
        <w:numPr>
          <w:ilvl w:val="0"/>
          <w:numId w:val="7"/>
        </w:numPr>
        <w:shd w:val="clear" w:color="auto" w:fill="FFFFFF"/>
        <w:tabs>
          <w:tab w:val="left" w:pos="1272"/>
        </w:tabs>
        <w:autoSpaceDE w:val="0"/>
        <w:autoSpaceDN w:val="0"/>
        <w:adjustRightInd w:val="0"/>
        <w:spacing w:line="322" w:lineRule="exact"/>
        <w:ind w:left="182" w:right="14" w:firstLine="730"/>
        <w:jc w:val="both"/>
        <w:rPr>
          <w:sz w:val="27"/>
          <w:szCs w:val="27"/>
        </w:rPr>
      </w:pPr>
      <w:r w:rsidRPr="00774B1A">
        <w:rPr>
          <w:sz w:val="27"/>
          <w:szCs w:val="27"/>
        </w:rPr>
        <w:t xml:space="preserve">выносит на рассмотрение органов самоуправления Бюджетного </w:t>
      </w:r>
      <w:r w:rsidRPr="00774B1A">
        <w:rPr>
          <w:sz w:val="27"/>
          <w:szCs w:val="27"/>
        </w:rPr>
        <w:lastRenderedPageBreak/>
        <w:t xml:space="preserve">учреждения предложения по организации и проведению внеклассной работы с </w:t>
      </w:r>
      <w:r w:rsidRPr="00774B1A">
        <w:rPr>
          <w:spacing w:val="-1"/>
          <w:sz w:val="27"/>
          <w:szCs w:val="27"/>
        </w:rPr>
        <w:t xml:space="preserve">обучающимися, организационно-хозяйственным вопросам, улучшению работы </w:t>
      </w:r>
      <w:r w:rsidRPr="00774B1A">
        <w:rPr>
          <w:sz w:val="27"/>
          <w:szCs w:val="27"/>
        </w:rPr>
        <w:t>педагогического коллектива с родителями;</w:t>
      </w:r>
    </w:p>
    <w:p w:rsidR="00306E6B" w:rsidRPr="00774B1A" w:rsidRDefault="00306E6B" w:rsidP="008A1FEB">
      <w:pPr>
        <w:widowControl w:val="0"/>
        <w:numPr>
          <w:ilvl w:val="0"/>
          <w:numId w:val="7"/>
        </w:numPr>
        <w:shd w:val="clear" w:color="auto" w:fill="FFFFFF"/>
        <w:tabs>
          <w:tab w:val="left" w:pos="1272"/>
        </w:tabs>
        <w:autoSpaceDE w:val="0"/>
        <w:autoSpaceDN w:val="0"/>
        <w:adjustRightInd w:val="0"/>
        <w:spacing w:line="322" w:lineRule="exact"/>
        <w:ind w:left="182" w:right="10" w:firstLine="730"/>
        <w:jc w:val="both"/>
        <w:rPr>
          <w:sz w:val="27"/>
          <w:szCs w:val="27"/>
        </w:rPr>
      </w:pPr>
      <w:r w:rsidRPr="00774B1A">
        <w:rPr>
          <w:spacing w:val="-2"/>
          <w:sz w:val="27"/>
          <w:szCs w:val="27"/>
        </w:rPr>
        <w:t xml:space="preserve">устанавливает связи с административными органами, общественными </w:t>
      </w:r>
      <w:r w:rsidRPr="00774B1A">
        <w:rPr>
          <w:sz w:val="27"/>
          <w:szCs w:val="27"/>
        </w:rPr>
        <w:t>организациями, предприятиями, Бюджетными учреждениями по вопросам оказания Бюджетному учреждению помощи в проведении воспитательной работы, укреплению его материально-технической базы.</w:t>
      </w:r>
    </w:p>
    <w:p w:rsidR="00306E6B" w:rsidRPr="00774B1A" w:rsidRDefault="00306E6B" w:rsidP="00306E6B">
      <w:pPr>
        <w:shd w:val="clear" w:color="auto" w:fill="FFFFFF"/>
        <w:tabs>
          <w:tab w:val="left" w:pos="1550"/>
        </w:tabs>
        <w:spacing w:line="322" w:lineRule="exact"/>
        <w:ind w:left="187" w:right="5" w:firstLine="734"/>
        <w:jc w:val="both"/>
        <w:rPr>
          <w:sz w:val="23"/>
          <w:szCs w:val="23"/>
        </w:rPr>
      </w:pPr>
      <w:r w:rsidRPr="00774B1A">
        <w:rPr>
          <w:spacing w:val="-6"/>
          <w:sz w:val="27"/>
          <w:szCs w:val="27"/>
        </w:rPr>
        <w:t>8.2</w:t>
      </w:r>
      <w:r w:rsidR="00534CC0" w:rsidRPr="00774B1A">
        <w:rPr>
          <w:spacing w:val="-6"/>
          <w:sz w:val="27"/>
          <w:szCs w:val="27"/>
        </w:rPr>
        <w:t>4</w:t>
      </w:r>
      <w:r w:rsidRPr="00774B1A">
        <w:rPr>
          <w:spacing w:val="-6"/>
          <w:sz w:val="27"/>
          <w:szCs w:val="27"/>
        </w:rPr>
        <w:t>.</w:t>
      </w:r>
      <w:r w:rsidRPr="00774B1A">
        <w:rPr>
          <w:sz w:val="27"/>
          <w:szCs w:val="27"/>
        </w:rPr>
        <w:tab/>
        <w:t>Совет трудового коллектива - представительный орган работников</w:t>
      </w:r>
      <w:r w:rsidRPr="00774B1A">
        <w:rPr>
          <w:sz w:val="27"/>
          <w:szCs w:val="27"/>
        </w:rPr>
        <w:br/>
        <w:t>Бюджетного учреждения. Руководство деятельностью Совета трудового</w:t>
      </w:r>
      <w:r w:rsidRPr="00774B1A">
        <w:rPr>
          <w:sz w:val="27"/>
          <w:szCs w:val="27"/>
        </w:rPr>
        <w:br/>
        <w:t>коллектива осуществляет избранный на заседании председатель.</w:t>
      </w:r>
    </w:p>
    <w:p w:rsidR="00306E6B" w:rsidRPr="00774B1A" w:rsidRDefault="00306E6B" w:rsidP="00306E6B">
      <w:pPr>
        <w:shd w:val="clear" w:color="auto" w:fill="FFFFFF"/>
        <w:tabs>
          <w:tab w:val="left" w:pos="1901"/>
        </w:tabs>
        <w:spacing w:line="322" w:lineRule="exact"/>
        <w:ind w:left="187" w:firstLine="730"/>
        <w:jc w:val="both"/>
        <w:rPr>
          <w:sz w:val="23"/>
          <w:szCs w:val="23"/>
        </w:rPr>
      </w:pPr>
      <w:r w:rsidRPr="00774B1A">
        <w:rPr>
          <w:spacing w:val="-6"/>
          <w:sz w:val="27"/>
          <w:szCs w:val="27"/>
        </w:rPr>
        <w:t>8.2</w:t>
      </w:r>
      <w:r w:rsidR="00534CC0" w:rsidRPr="00774B1A">
        <w:rPr>
          <w:spacing w:val="-6"/>
          <w:sz w:val="27"/>
          <w:szCs w:val="27"/>
        </w:rPr>
        <w:t>5</w:t>
      </w:r>
      <w:r w:rsidRPr="00774B1A">
        <w:rPr>
          <w:spacing w:val="-6"/>
          <w:sz w:val="27"/>
          <w:szCs w:val="27"/>
        </w:rPr>
        <w:t>.</w:t>
      </w:r>
      <w:r w:rsidRPr="00774B1A">
        <w:rPr>
          <w:sz w:val="27"/>
          <w:szCs w:val="27"/>
        </w:rPr>
        <w:tab/>
        <w:t>Совет трудового коллектива разрабатывает, заключает</w:t>
      </w:r>
      <w:r w:rsidRPr="00774B1A">
        <w:rPr>
          <w:sz w:val="27"/>
          <w:szCs w:val="27"/>
        </w:rPr>
        <w:br/>
        <w:t>коллективный договор и осуществляет контроль за его выполнением.</w:t>
      </w:r>
    </w:p>
    <w:p w:rsidR="00306E6B" w:rsidRPr="00774B1A" w:rsidRDefault="00306E6B" w:rsidP="00534CC0">
      <w:pPr>
        <w:shd w:val="clear" w:color="auto" w:fill="FFFFFF"/>
        <w:tabs>
          <w:tab w:val="left" w:pos="1608"/>
        </w:tabs>
        <w:spacing w:line="322" w:lineRule="exact"/>
        <w:ind w:left="182" w:firstLine="734"/>
        <w:jc w:val="both"/>
        <w:rPr>
          <w:sz w:val="23"/>
          <w:szCs w:val="23"/>
        </w:rPr>
      </w:pPr>
      <w:r w:rsidRPr="00774B1A">
        <w:rPr>
          <w:spacing w:val="-6"/>
          <w:sz w:val="27"/>
          <w:szCs w:val="27"/>
        </w:rPr>
        <w:t>8.</w:t>
      </w:r>
      <w:r w:rsidR="00534CC0" w:rsidRPr="00774B1A">
        <w:rPr>
          <w:spacing w:val="-6"/>
          <w:sz w:val="27"/>
          <w:szCs w:val="27"/>
        </w:rPr>
        <w:t>26</w:t>
      </w:r>
      <w:r w:rsidRPr="00774B1A">
        <w:rPr>
          <w:spacing w:val="-6"/>
          <w:sz w:val="27"/>
          <w:szCs w:val="27"/>
        </w:rPr>
        <w:t>.</w:t>
      </w:r>
      <w:r w:rsidRPr="00774B1A">
        <w:rPr>
          <w:sz w:val="27"/>
          <w:szCs w:val="27"/>
        </w:rPr>
        <w:tab/>
        <w:t>Заседания Совета трудового коллектива проводятся не реже двух</w:t>
      </w:r>
      <w:r w:rsidRPr="00774B1A">
        <w:rPr>
          <w:sz w:val="27"/>
          <w:szCs w:val="27"/>
        </w:rPr>
        <w:br/>
        <w:t>раз в год. Решения Совета трудового коллектива доводятся до всего коллектива</w:t>
      </w:r>
      <w:r w:rsidR="00534CC0" w:rsidRPr="00774B1A">
        <w:rPr>
          <w:sz w:val="27"/>
          <w:szCs w:val="27"/>
        </w:rPr>
        <w:t xml:space="preserve"> </w:t>
      </w:r>
      <w:r w:rsidRPr="00774B1A">
        <w:rPr>
          <w:spacing w:val="-1"/>
          <w:sz w:val="27"/>
          <w:szCs w:val="27"/>
        </w:rPr>
        <w:t xml:space="preserve">работников Бюджетного учреждения не позднее, чем в течение трех дней после </w:t>
      </w:r>
      <w:r w:rsidRPr="00774B1A">
        <w:rPr>
          <w:sz w:val="27"/>
          <w:szCs w:val="27"/>
        </w:rPr>
        <w:t>прошедшего заседания.</w:t>
      </w:r>
    </w:p>
    <w:p w:rsidR="00306E6B" w:rsidRPr="00774B1A" w:rsidRDefault="00306E6B" w:rsidP="00306E6B">
      <w:pPr>
        <w:shd w:val="clear" w:color="auto" w:fill="FFFFFF"/>
        <w:tabs>
          <w:tab w:val="left" w:pos="1435"/>
        </w:tabs>
        <w:spacing w:line="322" w:lineRule="exact"/>
        <w:ind w:left="821"/>
        <w:rPr>
          <w:sz w:val="23"/>
          <w:szCs w:val="23"/>
        </w:rPr>
      </w:pPr>
      <w:r w:rsidRPr="00774B1A">
        <w:rPr>
          <w:spacing w:val="-9"/>
          <w:sz w:val="27"/>
          <w:szCs w:val="27"/>
        </w:rPr>
        <w:t>8.</w:t>
      </w:r>
      <w:r w:rsidR="00534CC0" w:rsidRPr="00774B1A">
        <w:rPr>
          <w:spacing w:val="-9"/>
          <w:sz w:val="27"/>
          <w:szCs w:val="27"/>
        </w:rPr>
        <w:t>27</w:t>
      </w:r>
      <w:r w:rsidRPr="00774B1A">
        <w:rPr>
          <w:spacing w:val="-9"/>
          <w:sz w:val="27"/>
          <w:szCs w:val="27"/>
        </w:rPr>
        <w:t>.</w:t>
      </w:r>
      <w:r w:rsidRPr="00774B1A">
        <w:rPr>
          <w:sz w:val="27"/>
          <w:szCs w:val="27"/>
        </w:rPr>
        <w:tab/>
      </w:r>
      <w:r w:rsidRPr="00774B1A">
        <w:rPr>
          <w:spacing w:val="-1"/>
          <w:sz w:val="27"/>
          <w:szCs w:val="27"/>
        </w:rPr>
        <w:t>К компетенции Совета трудового коллектива относятся вопросы:</w:t>
      </w:r>
    </w:p>
    <w:p w:rsidR="00306E6B" w:rsidRPr="00774B1A" w:rsidRDefault="00306E6B" w:rsidP="008A1FEB">
      <w:pPr>
        <w:widowControl w:val="0"/>
        <w:numPr>
          <w:ilvl w:val="0"/>
          <w:numId w:val="12"/>
        </w:numPr>
        <w:shd w:val="clear" w:color="auto" w:fill="FFFFFF"/>
        <w:tabs>
          <w:tab w:val="left" w:pos="1162"/>
        </w:tabs>
        <w:autoSpaceDE w:val="0"/>
        <w:autoSpaceDN w:val="0"/>
        <w:adjustRightInd w:val="0"/>
        <w:spacing w:line="322" w:lineRule="exact"/>
        <w:ind w:left="91" w:firstLine="715"/>
        <w:jc w:val="both"/>
        <w:rPr>
          <w:sz w:val="27"/>
          <w:szCs w:val="27"/>
        </w:rPr>
      </w:pPr>
      <w:r w:rsidRPr="00774B1A">
        <w:rPr>
          <w:sz w:val="27"/>
          <w:szCs w:val="27"/>
        </w:rPr>
        <w:t>защита трудовых, социально-экономических и профессиональных прав работников Бюджетного учреждения;</w:t>
      </w:r>
    </w:p>
    <w:p w:rsidR="00306E6B" w:rsidRPr="00774B1A" w:rsidRDefault="00306E6B" w:rsidP="008A1FEB">
      <w:pPr>
        <w:widowControl w:val="0"/>
        <w:numPr>
          <w:ilvl w:val="0"/>
          <w:numId w:val="12"/>
        </w:numPr>
        <w:shd w:val="clear" w:color="auto" w:fill="FFFFFF"/>
        <w:tabs>
          <w:tab w:val="left" w:pos="1162"/>
        </w:tabs>
        <w:autoSpaceDE w:val="0"/>
        <w:autoSpaceDN w:val="0"/>
        <w:adjustRightInd w:val="0"/>
        <w:spacing w:line="322" w:lineRule="exact"/>
        <w:ind w:left="91" w:right="5" w:firstLine="715"/>
        <w:jc w:val="both"/>
        <w:rPr>
          <w:sz w:val="27"/>
          <w:szCs w:val="27"/>
        </w:rPr>
      </w:pPr>
      <w:r w:rsidRPr="00774B1A">
        <w:rPr>
          <w:sz w:val="27"/>
          <w:szCs w:val="27"/>
        </w:rPr>
        <w:t>контроль за соблюдением социальных гарантий работников Бюджетного учреждения в вопросах заработной платы, материального стимулирования, представления льгот и компенсаций, обеспечение занятости, охраны труда и здоровья;</w:t>
      </w:r>
    </w:p>
    <w:p w:rsidR="00306E6B" w:rsidRPr="00774B1A" w:rsidRDefault="00306E6B" w:rsidP="008A1FEB">
      <w:pPr>
        <w:widowControl w:val="0"/>
        <w:numPr>
          <w:ilvl w:val="0"/>
          <w:numId w:val="12"/>
        </w:numPr>
        <w:shd w:val="clear" w:color="auto" w:fill="FFFFFF"/>
        <w:tabs>
          <w:tab w:val="left" w:pos="1162"/>
        </w:tabs>
        <w:autoSpaceDE w:val="0"/>
        <w:autoSpaceDN w:val="0"/>
        <w:adjustRightInd w:val="0"/>
        <w:spacing w:line="322" w:lineRule="exact"/>
        <w:ind w:left="806"/>
        <w:rPr>
          <w:sz w:val="27"/>
          <w:szCs w:val="27"/>
        </w:rPr>
      </w:pPr>
      <w:r w:rsidRPr="00774B1A">
        <w:rPr>
          <w:spacing w:val="-1"/>
          <w:sz w:val="27"/>
          <w:szCs w:val="27"/>
        </w:rPr>
        <w:t>участие в разрешении коллективных трудовых споров.</w:t>
      </w:r>
    </w:p>
    <w:p w:rsidR="002775AF" w:rsidRPr="00586275" w:rsidRDefault="00306E6B" w:rsidP="00586275">
      <w:pPr>
        <w:shd w:val="clear" w:color="auto" w:fill="FFFFFF"/>
        <w:tabs>
          <w:tab w:val="left" w:pos="1435"/>
        </w:tabs>
        <w:spacing w:line="322" w:lineRule="exact"/>
        <w:ind w:left="96" w:right="14" w:firstLine="725"/>
        <w:jc w:val="both"/>
        <w:rPr>
          <w:sz w:val="27"/>
          <w:szCs w:val="27"/>
        </w:rPr>
      </w:pPr>
      <w:r w:rsidRPr="00774B1A">
        <w:rPr>
          <w:spacing w:val="-9"/>
          <w:sz w:val="27"/>
          <w:szCs w:val="27"/>
        </w:rPr>
        <w:t>8.</w:t>
      </w:r>
      <w:r w:rsidR="00534CC0" w:rsidRPr="00774B1A">
        <w:rPr>
          <w:spacing w:val="-9"/>
          <w:sz w:val="27"/>
          <w:szCs w:val="27"/>
        </w:rPr>
        <w:t>28</w:t>
      </w:r>
      <w:r w:rsidRPr="00774B1A">
        <w:rPr>
          <w:spacing w:val="-9"/>
          <w:sz w:val="27"/>
          <w:szCs w:val="27"/>
        </w:rPr>
        <w:t>.</w:t>
      </w:r>
      <w:r w:rsidRPr="00774B1A">
        <w:rPr>
          <w:sz w:val="27"/>
          <w:szCs w:val="27"/>
        </w:rPr>
        <w:tab/>
      </w:r>
      <w:r w:rsidRPr="00774B1A">
        <w:rPr>
          <w:spacing w:val="-3"/>
          <w:sz w:val="27"/>
          <w:szCs w:val="27"/>
        </w:rPr>
        <w:t>Порядок формирования других органов самоуправления, их задачи и</w:t>
      </w:r>
      <w:r w:rsidRPr="00774B1A">
        <w:rPr>
          <w:spacing w:val="-3"/>
          <w:sz w:val="27"/>
          <w:szCs w:val="27"/>
        </w:rPr>
        <w:br/>
      </w:r>
      <w:r w:rsidRPr="00774B1A">
        <w:rPr>
          <w:sz w:val="27"/>
          <w:szCs w:val="27"/>
        </w:rPr>
        <w:t>полномочия определяются отдельными положениями об этих органах,</w:t>
      </w:r>
      <w:r w:rsidRPr="00774B1A">
        <w:rPr>
          <w:sz w:val="27"/>
          <w:szCs w:val="27"/>
        </w:rPr>
        <w:br/>
        <w:t>утверждаемыми д</w:t>
      </w:r>
      <w:r w:rsidR="00586275">
        <w:rPr>
          <w:sz w:val="27"/>
          <w:szCs w:val="27"/>
        </w:rPr>
        <w:t>иректором Бюджетного учреждения</w:t>
      </w:r>
    </w:p>
    <w:p w:rsidR="00306E6B" w:rsidRPr="00774B1A" w:rsidRDefault="00306E6B" w:rsidP="00306E6B">
      <w:pPr>
        <w:shd w:val="clear" w:color="auto" w:fill="FFFFFF"/>
        <w:spacing w:before="331"/>
        <w:ind w:left="595"/>
        <w:rPr>
          <w:sz w:val="23"/>
          <w:szCs w:val="23"/>
        </w:rPr>
      </w:pPr>
      <w:r w:rsidRPr="00774B1A">
        <w:rPr>
          <w:b/>
          <w:bCs/>
          <w:spacing w:val="-1"/>
          <w:sz w:val="27"/>
          <w:szCs w:val="27"/>
        </w:rPr>
        <w:t>9. Имущество и финансовое обеспечение деятельности Бюджетного</w:t>
      </w:r>
    </w:p>
    <w:p w:rsidR="00306E6B" w:rsidRPr="00774B1A" w:rsidRDefault="00306E6B" w:rsidP="00306E6B">
      <w:pPr>
        <w:shd w:val="clear" w:color="auto" w:fill="FFFFFF"/>
        <w:ind w:left="10"/>
        <w:jc w:val="center"/>
        <w:rPr>
          <w:sz w:val="23"/>
          <w:szCs w:val="23"/>
        </w:rPr>
      </w:pPr>
      <w:r w:rsidRPr="00774B1A">
        <w:rPr>
          <w:b/>
          <w:bCs/>
          <w:spacing w:val="-2"/>
          <w:sz w:val="27"/>
          <w:szCs w:val="27"/>
        </w:rPr>
        <w:t>учреждения</w:t>
      </w:r>
    </w:p>
    <w:p w:rsidR="00306E6B" w:rsidRPr="00774B1A" w:rsidRDefault="00306E6B" w:rsidP="00306E6B">
      <w:pPr>
        <w:shd w:val="clear" w:color="auto" w:fill="FFFFFF"/>
        <w:tabs>
          <w:tab w:val="left" w:pos="1195"/>
        </w:tabs>
        <w:spacing w:before="322" w:line="322" w:lineRule="exact"/>
        <w:ind w:firstLine="638"/>
        <w:rPr>
          <w:sz w:val="23"/>
          <w:szCs w:val="23"/>
        </w:rPr>
      </w:pPr>
      <w:r w:rsidRPr="00774B1A">
        <w:rPr>
          <w:spacing w:val="-8"/>
          <w:sz w:val="27"/>
          <w:szCs w:val="27"/>
        </w:rPr>
        <w:t>9.1.</w:t>
      </w:r>
      <w:r w:rsidRPr="00774B1A">
        <w:rPr>
          <w:sz w:val="27"/>
          <w:szCs w:val="27"/>
        </w:rPr>
        <w:tab/>
        <w:t>Имущество Бюджетного учреждения закрепляется за ним на праве</w:t>
      </w:r>
      <w:r w:rsidRPr="00774B1A">
        <w:rPr>
          <w:sz w:val="27"/>
          <w:szCs w:val="27"/>
        </w:rPr>
        <w:br/>
        <w:t>оперативного управления в соответствии с Гражданским кодексом Российской</w:t>
      </w:r>
    </w:p>
    <w:p w:rsidR="00306E6B" w:rsidRPr="00774B1A" w:rsidRDefault="00306E6B" w:rsidP="00306E6B">
      <w:pPr>
        <w:shd w:val="clear" w:color="auto" w:fill="FFFFFF"/>
        <w:spacing w:line="322" w:lineRule="exact"/>
        <w:ind w:left="106"/>
        <w:rPr>
          <w:sz w:val="23"/>
          <w:szCs w:val="23"/>
        </w:rPr>
      </w:pPr>
      <w:r w:rsidRPr="00774B1A">
        <w:rPr>
          <w:spacing w:val="-4"/>
          <w:sz w:val="27"/>
          <w:szCs w:val="27"/>
        </w:rPr>
        <w:t>Федерации.</w:t>
      </w:r>
    </w:p>
    <w:p w:rsidR="00306E6B" w:rsidRPr="00774B1A" w:rsidRDefault="00306E6B" w:rsidP="008A1FEB">
      <w:pPr>
        <w:widowControl w:val="0"/>
        <w:numPr>
          <w:ilvl w:val="0"/>
          <w:numId w:val="13"/>
        </w:numPr>
        <w:shd w:val="clear" w:color="auto" w:fill="FFFFFF"/>
        <w:tabs>
          <w:tab w:val="left" w:pos="1267"/>
        </w:tabs>
        <w:autoSpaceDE w:val="0"/>
        <w:autoSpaceDN w:val="0"/>
        <w:adjustRightInd w:val="0"/>
        <w:spacing w:line="322" w:lineRule="exact"/>
        <w:ind w:left="96" w:right="24" w:firstLine="542"/>
        <w:jc w:val="both"/>
        <w:rPr>
          <w:spacing w:val="-6"/>
          <w:sz w:val="27"/>
          <w:szCs w:val="27"/>
        </w:rPr>
      </w:pPr>
      <w:r w:rsidRPr="00774B1A">
        <w:rPr>
          <w:sz w:val="27"/>
          <w:szCs w:val="27"/>
        </w:rPr>
        <w:t xml:space="preserve">Недвижимое имущество и особо ценное движимое имущество, </w:t>
      </w:r>
      <w:r w:rsidRPr="00774B1A">
        <w:rPr>
          <w:spacing w:val="-1"/>
          <w:sz w:val="27"/>
          <w:szCs w:val="27"/>
        </w:rPr>
        <w:t xml:space="preserve">закрепленное за Бюджетным учреждением или приобретенное Бюджетным </w:t>
      </w:r>
      <w:r w:rsidRPr="00774B1A">
        <w:rPr>
          <w:sz w:val="27"/>
          <w:szCs w:val="27"/>
        </w:rPr>
        <w:t xml:space="preserve">учреждением за счет средств, выделенных ему Учредителем на приобретение </w:t>
      </w:r>
      <w:r w:rsidRPr="00774B1A">
        <w:rPr>
          <w:spacing w:val="-1"/>
          <w:sz w:val="27"/>
          <w:szCs w:val="27"/>
        </w:rPr>
        <w:t>этого имущества, подлежит обособленному учету в установленном порядке.</w:t>
      </w:r>
    </w:p>
    <w:p w:rsidR="00306E6B" w:rsidRPr="00774B1A" w:rsidRDefault="00306E6B" w:rsidP="008A1FEB">
      <w:pPr>
        <w:widowControl w:val="0"/>
        <w:numPr>
          <w:ilvl w:val="0"/>
          <w:numId w:val="13"/>
        </w:numPr>
        <w:shd w:val="clear" w:color="auto" w:fill="FFFFFF"/>
        <w:tabs>
          <w:tab w:val="left" w:pos="1267"/>
        </w:tabs>
        <w:autoSpaceDE w:val="0"/>
        <w:autoSpaceDN w:val="0"/>
        <w:adjustRightInd w:val="0"/>
        <w:spacing w:line="322" w:lineRule="exact"/>
        <w:ind w:left="96" w:right="29" w:firstLine="542"/>
        <w:jc w:val="both"/>
        <w:rPr>
          <w:spacing w:val="-9"/>
          <w:sz w:val="27"/>
          <w:szCs w:val="27"/>
        </w:rPr>
      </w:pPr>
      <w:r w:rsidRPr="00774B1A">
        <w:rPr>
          <w:spacing w:val="-1"/>
          <w:sz w:val="27"/>
          <w:szCs w:val="27"/>
        </w:rPr>
        <w:t xml:space="preserve">Земельный участок, необходимый для выполнения Бюджетным </w:t>
      </w:r>
      <w:r w:rsidRPr="00774B1A">
        <w:rPr>
          <w:spacing w:val="-2"/>
          <w:sz w:val="27"/>
          <w:szCs w:val="27"/>
        </w:rPr>
        <w:t xml:space="preserve">учреждением своих уставных задач, предоставляется ему на праве постоянного </w:t>
      </w:r>
      <w:r w:rsidRPr="00774B1A">
        <w:rPr>
          <w:sz w:val="27"/>
          <w:szCs w:val="27"/>
        </w:rPr>
        <w:t>(бессрочного) пользования.</w:t>
      </w:r>
    </w:p>
    <w:p w:rsidR="00306E6B" w:rsidRPr="00774B1A" w:rsidRDefault="00306E6B" w:rsidP="008A1FEB">
      <w:pPr>
        <w:widowControl w:val="0"/>
        <w:numPr>
          <w:ilvl w:val="0"/>
          <w:numId w:val="13"/>
        </w:numPr>
        <w:shd w:val="clear" w:color="auto" w:fill="FFFFFF"/>
        <w:tabs>
          <w:tab w:val="left" w:pos="1267"/>
        </w:tabs>
        <w:autoSpaceDE w:val="0"/>
        <w:autoSpaceDN w:val="0"/>
        <w:adjustRightInd w:val="0"/>
        <w:spacing w:line="322" w:lineRule="exact"/>
        <w:ind w:left="96" w:right="24" w:firstLine="542"/>
        <w:jc w:val="both"/>
        <w:rPr>
          <w:spacing w:val="-7"/>
          <w:sz w:val="27"/>
          <w:szCs w:val="27"/>
        </w:rPr>
      </w:pPr>
      <w:r w:rsidRPr="00774B1A">
        <w:rPr>
          <w:sz w:val="27"/>
          <w:szCs w:val="27"/>
        </w:rPr>
        <w:t xml:space="preserve">Бюджетное Учреждение без согласия собственника не вправе </w:t>
      </w:r>
      <w:r w:rsidRPr="00774B1A">
        <w:rPr>
          <w:spacing w:val="-1"/>
          <w:sz w:val="27"/>
          <w:szCs w:val="27"/>
        </w:rPr>
        <w:t xml:space="preserve">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w:t>
      </w:r>
      <w:r w:rsidRPr="00774B1A">
        <w:rPr>
          <w:sz w:val="27"/>
          <w:szCs w:val="27"/>
        </w:rPr>
        <w:lastRenderedPageBreak/>
        <w:t>имуществом.</w:t>
      </w:r>
    </w:p>
    <w:p w:rsidR="00306E6B" w:rsidRPr="00774B1A" w:rsidRDefault="00306E6B" w:rsidP="00306E6B">
      <w:pPr>
        <w:shd w:val="clear" w:color="auto" w:fill="FFFFFF"/>
        <w:spacing w:line="322" w:lineRule="exact"/>
        <w:ind w:left="106" w:right="29" w:firstLine="706"/>
        <w:jc w:val="both"/>
        <w:rPr>
          <w:sz w:val="23"/>
          <w:szCs w:val="23"/>
        </w:rPr>
      </w:pPr>
      <w:r w:rsidRPr="00774B1A">
        <w:rPr>
          <w:spacing w:val="-1"/>
          <w:sz w:val="27"/>
          <w:szCs w:val="27"/>
        </w:rPr>
        <w:t xml:space="preserve">Остальным имуществом, находящимся у него на праве оперативного </w:t>
      </w:r>
      <w:r w:rsidRPr="00774B1A">
        <w:rPr>
          <w:sz w:val="27"/>
          <w:szCs w:val="27"/>
        </w:rPr>
        <w:t>управления, Учреждение вправе распоряжаться самостоятельно, если иное не установлено федеральными законами.</w:t>
      </w:r>
    </w:p>
    <w:p w:rsidR="00306E6B" w:rsidRPr="00774B1A" w:rsidRDefault="00306E6B" w:rsidP="00306E6B">
      <w:pPr>
        <w:shd w:val="clear" w:color="auto" w:fill="FFFFFF"/>
        <w:spacing w:line="322" w:lineRule="exact"/>
        <w:ind w:left="110" w:right="77" w:firstLine="710"/>
        <w:jc w:val="both"/>
        <w:rPr>
          <w:sz w:val="23"/>
          <w:szCs w:val="23"/>
        </w:rPr>
      </w:pPr>
      <w:r w:rsidRPr="00774B1A">
        <w:rPr>
          <w:sz w:val="27"/>
          <w:szCs w:val="27"/>
        </w:rPr>
        <w:t>9.5. При осуществлении права оперативного управления имуществом Бюджетное учреждение обязано:</w:t>
      </w:r>
    </w:p>
    <w:p w:rsidR="00306E6B" w:rsidRPr="00774B1A" w:rsidRDefault="00306E6B" w:rsidP="008A1FEB">
      <w:pPr>
        <w:widowControl w:val="0"/>
        <w:numPr>
          <w:ilvl w:val="0"/>
          <w:numId w:val="12"/>
        </w:numPr>
        <w:shd w:val="clear" w:color="auto" w:fill="FFFFFF"/>
        <w:tabs>
          <w:tab w:val="left" w:pos="1162"/>
        </w:tabs>
        <w:autoSpaceDE w:val="0"/>
        <w:autoSpaceDN w:val="0"/>
        <w:adjustRightInd w:val="0"/>
        <w:spacing w:line="322" w:lineRule="exact"/>
        <w:ind w:left="806"/>
        <w:rPr>
          <w:sz w:val="27"/>
          <w:szCs w:val="27"/>
        </w:rPr>
      </w:pPr>
      <w:r w:rsidRPr="00774B1A">
        <w:rPr>
          <w:spacing w:val="-1"/>
          <w:sz w:val="27"/>
          <w:szCs w:val="27"/>
        </w:rPr>
        <w:t>эффективно использовать имущество;</w:t>
      </w:r>
    </w:p>
    <w:p w:rsidR="00306E6B" w:rsidRPr="00774B1A" w:rsidRDefault="00306E6B" w:rsidP="008A1FEB">
      <w:pPr>
        <w:widowControl w:val="0"/>
        <w:numPr>
          <w:ilvl w:val="0"/>
          <w:numId w:val="12"/>
        </w:numPr>
        <w:shd w:val="clear" w:color="auto" w:fill="FFFFFF"/>
        <w:tabs>
          <w:tab w:val="left" w:pos="1162"/>
        </w:tabs>
        <w:autoSpaceDE w:val="0"/>
        <w:autoSpaceDN w:val="0"/>
        <w:adjustRightInd w:val="0"/>
        <w:spacing w:line="322" w:lineRule="exact"/>
        <w:ind w:left="91" w:right="77" w:firstLine="715"/>
        <w:jc w:val="both"/>
        <w:rPr>
          <w:sz w:val="27"/>
          <w:szCs w:val="27"/>
        </w:rPr>
      </w:pPr>
      <w:r w:rsidRPr="00774B1A">
        <w:rPr>
          <w:sz w:val="27"/>
          <w:szCs w:val="27"/>
        </w:rPr>
        <w:t>обеспечивать сохранность и использование имущества строго по целевому назначению;</w:t>
      </w:r>
    </w:p>
    <w:p w:rsidR="00306E6B" w:rsidRPr="00774B1A" w:rsidRDefault="00306E6B" w:rsidP="008A1FEB">
      <w:pPr>
        <w:widowControl w:val="0"/>
        <w:numPr>
          <w:ilvl w:val="0"/>
          <w:numId w:val="12"/>
        </w:numPr>
        <w:shd w:val="clear" w:color="auto" w:fill="FFFFFF"/>
        <w:tabs>
          <w:tab w:val="left" w:pos="1162"/>
        </w:tabs>
        <w:autoSpaceDE w:val="0"/>
        <w:autoSpaceDN w:val="0"/>
        <w:adjustRightInd w:val="0"/>
        <w:spacing w:line="322" w:lineRule="exact"/>
        <w:ind w:left="91" w:right="77" w:firstLine="715"/>
        <w:jc w:val="both"/>
        <w:rPr>
          <w:sz w:val="27"/>
          <w:szCs w:val="27"/>
        </w:rPr>
      </w:pPr>
      <w:r w:rsidRPr="00774B1A">
        <w:rPr>
          <w:spacing w:val="-1"/>
          <w:sz w:val="27"/>
          <w:szCs w:val="27"/>
        </w:rPr>
        <w:t>не допускать ухудшения технического состояния имущества, помимо его ухудшения, связанного с нормативным износом в процессе эксплуатации;</w:t>
      </w:r>
    </w:p>
    <w:p w:rsidR="00306E6B" w:rsidRPr="00774B1A" w:rsidRDefault="00306E6B" w:rsidP="00586275">
      <w:pPr>
        <w:widowControl w:val="0"/>
        <w:numPr>
          <w:ilvl w:val="0"/>
          <w:numId w:val="12"/>
        </w:numPr>
        <w:shd w:val="clear" w:color="auto" w:fill="FFFFFF"/>
        <w:tabs>
          <w:tab w:val="left" w:pos="1162"/>
        </w:tabs>
        <w:autoSpaceDE w:val="0"/>
        <w:autoSpaceDN w:val="0"/>
        <w:adjustRightInd w:val="0"/>
        <w:ind w:left="91" w:right="67" w:firstLine="714"/>
        <w:contextualSpacing/>
        <w:jc w:val="both"/>
        <w:rPr>
          <w:sz w:val="27"/>
          <w:szCs w:val="27"/>
        </w:rPr>
      </w:pPr>
      <w:r w:rsidRPr="00774B1A">
        <w:rPr>
          <w:spacing w:val="-1"/>
          <w:sz w:val="27"/>
          <w:szCs w:val="27"/>
        </w:rPr>
        <w:t>осуществлять капитальный и текущий ремонт имущества в пределах утвержденного плана финансово-хозяйственной деятельности;</w:t>
      </w:r>
    </w:p>
    <w:p w:rsidR="00306E6B" w:rsidRPr="00774B1A" w:rsidRDefault="00306E6B" w:rsidP="00586275">
      <w:pPr>
        <w:shd w:val="clear" w:color="auto" w:fill="FFFFFF"/>
        <w:tabs>
          <w:tab w:val="left" w:pos="1162"/>
        </w:tabs>
        <w:spacing w:before="139"/>
        <w:ind w:left="86" w:right="48" w:firstLine="714"/>
        <w:contextualSpacing/>
        <w:jc w:val="both"/>
        <w:rPr>
          <w:sz w:val="23"/>
          <w:szCs w:val="23"/>
        </w:rPr>
      </w:pPr>
      <w:r w:rsidRPr="00774B1A">
        <w:rPr>
          <w:sz w:val="27"/>
          <w:szCs w:val="27"/>
        </w:rPr>
        <w:t>-</w:t>
      </w:r>
      <w:r w:rsidRPr="00774B1A">
        <w:rPr>
          <w:sz w:val="27"/>
          <w:szCs w:val="27"/>
        </w:rPr>
        <w:tab/>
        <w:t>представлять имущество к учету в реестре государственной</w:t>
      </w:r>
      <w:r w:rsidRPr="00774B1A">
        <w:rPr>
          <w:sz w:val="27"/>
          <w:szCs w:val="27"/>
        </w:rPr>
        <w:br/>
      </w:r>
      <w:r w:rsidRPr="00774B1A">
        <w:rPr>
          <w:spacing w:val="-1"/>
          <w:sz w:val="27"/>
          <w:szCs w:val="27"/>
        </w:rPr>
        <w:t>собственности Курской области в установленном порядке.</w:t>
      </w:r>
    </w:p>
    <w:p w:rsidR="002775AF" w:rsidRDefault="00306E6B" w:rsidP="00306E6B">
      <w:pPr>
        <w:shd w:val="clear" w:color="auto" w:fill="FFFFFF"/>
        <w:spacing w:line="322" w:lineRule="exact"/>
        <w:ind w:left="96"/>
        <w:rPr>
          <w:spacing w:val="-1"/>
          <w:sz w:val="27"/>
          <w:szCs w:val="27"/>
        </w:rPr>
      </w:pPr>
      <w:r w:rsidRPr="00774B1A">
        <w:rPr>
          <w:spacing w:val="-2"/>
          <w:sz w:val="27"/>
          <w:szCs w:val="27"/>
        </w:rPr>
        <w:t xml:space="preserve">Информация об использовании закрепленного за Бюджетным учреждением </w:t>
      </w:r>
      <w:r w:rsidRPr="00774B1A">
        <w:rPr>
          <w:spacing w:val="-1"/>
          <w:sz w:val="27"/>
          <w:szCs w:val="27"/>
        </w:rPr>
        <w:t>имущества включается в ежегодные отчеты Бюджетного учреждения.</w:t>
      </w:r>
    </w:p>
    <w:p w:rsidR="00306E6B" w:rsidRPr="00774B1A" w:rsidRDefault="00306E6B" w:rsidP="00306E6B">
      <w:pPr>
        <w:shd w:val="clear" w:color="auto" w:fill="FFFFFF"/>
        <w:spacing w:line="322" w:lineRule="exact"/>
        <w:ind w:left="96"/>
        <w:rPr>
          <w:sz w:val="23"/>
          <w:szCs w:val="23"/>
        </w:rPr>
      </w:pPr>
      <w:r w:rsidRPr="00774B1A">
        <w:rPr>
          <w:spacing w:val="-1"/>
          <w:sz w:val="27"/>
          <w:szCs w:val="27"/>
        </w:rPr>
        <w:t xml:space="preserve"> </w:t>
      </w:r>
      <w:r w:rsidRPr="00774B1A">
        <w:rPr>
          <w:sz w:val="27"/>
          <w:szCs w:val="27"/>
        </w:rPr>
        <w:t>9.6. Бюджетное учреждение не вправе:</w:t>
      </w:r>
    </w:p>
    <w:p w:rsidR="00306E6B" w:rsidRPr="00774B1A" w:rsidRDefault="00306E6B" w:rsidP="008A1FEB">
      <w:pPr>
        <w:widowControl w:val="0"/>
        <w:numPr>
          <w:ilvl w:val="0"/>
          <w:numId w:val="8"/>
        </w:numPr>
        <w:shd w:val="clear" w:color="auto" w:fill="FFFFFF"/>
        <w:tabs>
          <w:tab w:val="left" w:pos="1162"/>
        </w:tabs>
        <w:autoSpaceDE w:val="0"/>
        <w:autoSpaceDN w:val="0"/>
        <w:adjustRightInd w:val="0"/>
        <w:spacing w:before="5" w:line="322" w:lineRule="exact"/>
        <w:ind w:left="86" w:right="5" w:firstLine="715"/>
        <w:jc w:val="both"/>
        <w:rPr>
          <w:sz w:val="27"/>
          <w:szCs w:val="27"/>
        </w:rPr>
      </w:pPr>
      <w:r w:rsidRPr="00774B1A">
        <w:rPr>
          <w:sz w:val="27"/>
          <w:szCs w:val="27"/>
        </w:rPr>
        <w:t xml:space="preserve">совершать сделки, возможными последствиями которых является отчуждение или обременение имущества, закрепленного за Бюджетным учреждением на праве оперативного управления, или имущества, приобретенного за счет средств, выделенных Бюджетному учреждению из областного бюджета или бюджета государственного внебюджетного фонда, </w:t>
      </w:r>
      <w:r w:rsidRPr="00774B1A">
        <w:rPr>
          <w:spacing w:val="-1"/>
          <w:sz w:val="27"/>
          <w:szCs w:val="27"/>
        </w:rPr>
        <w:t>если иное не установлено действующим законодательством;</w:t>
      </w:r>
    </w:p>
    <w:p w:rsidR="00306E6B" w:rsidRPr="00774B1A" w:rsidRDefault="00306E6B" w:rsidP="008A1FEB">
      <w:pPr>
        <w:widowControl w:val="0"/>
        <w:numPr>
          <w:ilvl w:val="0"/>
          <w:numId w:val="8"/>
        </w:numPr>
        <w:shd w:val="clear" w:color="auto" w:fill="FFFFFF"/>
        <w:tabs>
          <w:tab w:val="left" w:pos="1162"/>
        </w:tabs>
        <w:autoSpaceDE w:val="0"/>
        <w:autoSpaceDN w:val="0"/>
        <w:adjustRightInd w:val="0"/>
        <w:spacing w:line="322" w:lineRule="exact"/>
        <w:ind w:left="86" w:right="14" w:firstLine="715"/>
        <w:jc w:val="both"/>
        <w:rPr>
          <w:sz w:val="27"/>
          <w:szCs w:val="27"/>
        </w:rPr>
      </w:pPr>
      <w:r w:rsidRPr="00774B1A">
        <w:rPr>
          <w:sz w:val="27"/>
          <w:szCs w:val="27"/>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06E6B" w:rsidRPr="00774B1A" w:rsidRDefault="00306E6B" w:rsidP="00306E6B">
      <w:pPr>
        <w:shd w:val="clear" w:color="auto" w:fill="FFFFFF"/>
        <w:tabs>
          <w:tab w:val="left" w:pos="1387"/>
        </w:tabs>
        <w:spacing w:before="5" w:line="322" w:lineRule="exact"/>
        <w:ind w:left="91" w:right="19" w:firstLine="710"/>
        <w:jc w:val="both"/>
        <w:rPr>
          <w:sz w:val="23"/>
          <w:szCs w:val="23"/>
        </w:rPr>
      </w:pPr>
      <w:r w:rsidRPr="00774B1A">
        <w:rPr>
          <w:spacing w:val="-8"/>
          <w:sz w:val="27"/>
          <w:szCs w:val="27"/>
        </w:rPr>
        <w:t>9.7.</w:t>
      </w:r>
      <w:r w:rsidRPr="00774B1A">
        <w:rPr>
          <w:sz w:val="27"/>
          <w:szCs w:val="27"/>
        </w:rPr>
        <w:tab/>
        <w:t>Источниками финансового обеспечения Бюджетного учреждения</w:t>
      </w:r>
      <w:r w:rsidRPr="00774B1A">
        <w:rPr>
          <w:sz w:val="27"/>
          <w:szCs w:val="27"/>
        </w:rPr>
        <w:br/>
        <w:t>являются:</w:t>
      </w:r>
    </w:p>
    <w:p w:rsidR="00306E6B" w:rsidRPr="00774B1A" w:rsidRDefault="00306E6B" w:rsidP="00306E6B">
      <w:pPr>
        <w:shd w:val="clear" w:color="auto" w:fill="FFFFFF"/>
        <w:tabs>
          <w:tab w:val="left" w:pos="1162"/>
        </w:tabs>
        <w:spacing w:line="322" w:lineRule="exact"/>
        <w:ind w:left="86" w:right="19" w:firstLine="715"/>
        <w:jc w:val="both"/>
        <w:rPr>
          <w:sz w:val="23"/>
          <w:szCs w:val="23"/>
        </w:rPr>
      </w:pPr>
      <w:r w:rsidRPr="00774B1A">
        <w:rPr>
          <w:sz w:val="27"/>
          <w:szCs w:val="27"/>
        </w:rPr>
        <w:t>-</w:t>
      </w:r>
      <w:r w:rsidRPr="00774B1A">
        <w:rPr>
          <w:sz w:val="27"/>
          <w:szCs w:val="27"/>
        </w:rPr>
        <w:tab/>
        <w:t>субсидии, предоставляемые Бюджетному учреждению из областного</w:t>
      </w:r>
      <w:r w:rsidRPr="00774B1A">
        <w:rPr>
          <w:sz w:val="27"/>
          <w:szCs w:val="27"/>
        </w:rPr>
        <w:br/>
        <w:t>бюджета   на   возмещение   нормативных   затрат,   связанных   с   оказанием</w:t>
      </w:r>
    </w:p>
    <w:p w:rsidR="00306E6B" w:rsidRPr="00774B1A" w:rsidRDefault="00306E6B" w:rsidP="00306E6B">
      <w:pPr>
        <w:shd w:val="clear" w:color="auto" w:fill="FFFFFF"/>
        <w:spacing w:line="322" w:lineRule="exact"/>
        <w:ind w:left="101" w:hanging="101"/>
        <w:rPr>
          <w:sz w:val="23"/>
          <w:szCs w:val="23"/>
        </w:rPr>
      </w:pPr>
      <w:r w:rsidRPr="00774B1A">
        <w:rPr>
          <w:sz w:val="27"/>
          <w:szCs w:val="27"/>
        </w:rPr>
        <w:t>^Бюджетным   учреждением   в   соответствии   с   государственным   заданием государственных услуг (выполнением работ);</w:t>
      </w:r>
    </w:p>
    <w:p w:rsidR="00306E6B" w:rsidRPr="00774B1A" w:rsidRDefault="00306E6B" w:rsidP="008A1FEB">
      <w:pPr>
        <w:widowControl w:val="0"/>
        <w:numPr>
          <w:ilvl w:val="0"/>
          <w:numId w:val="8"/>
        </w:numPr>
        <w:shd w:val="clear" w:color="auto" w:fill="FFFFFF"/>
        <w:tabs>
          <w:tab w:val="left" w:pos="1162"/>
        </w:tabs>
        <w:autoSpaceDE w:val="0"/>
        <w:autoSpaceDN w:val="0"/>
        <w:adjustRightInd w:val="0"/>
        <w:spacing w:before="5" w:line="322" w:lineRule="exact"/>
        <w:ind w:left="86" w:right="24" w:firstLine="715"/>
        <w:jc w:val="both"/>
        <w:rPr>
          <w:sz w:val="27"/>
          <w:szCs w:val="27"/>
        </w:rPr>
      </w:pPr>
      <w:r w:rsidRPr="00774B1A">
        <w:rPr>
          <w:sz w:val="27"/>
          <w:szCs w:val="27"/>
        </w:rPr>
        <w:t>субсидии, предоставляемые Бюджетному учреждению из областного бюджета на иные цели;</w:t>
      </w:r>
    </w:p>
    <w:p w:rsidR="00306E6B" w:rsidRPr="00774B1A" w:rsidRDefault="00306E6B" w:rsidP="008A1FEB">
      <w:pPr>
        <w:widowControl w:val="0"/>
        <w:numPr>
          <w:ilvl w:val="0"/>
          <w:numId w:val="8"/>
        </w:numPr>
        <w:shd w:val="clear" w:color="auto" w:fill="FFFFFF"/>
        <w:tabs>
          <w:tab w:val="left" w:pos="1162"/>
        </w:tabs>
        <w:autoSpaceDE w:val="0"/>
        <w:autoSpaceDN w:val="0"/>
        <w:adjustRightInd w:val="0"/>
        <w:spacing w:line="322" w:lineRule="exact"/>
        <w:ind w:left="86" w:right="29" w:firstLine="715"/>
        <w:jc w:val="both"/>
        <w:rPr>
          <w:sz w:val="27"/>
          <w:szCs w:val="27"/>
        </w:rPr>
      </w:pPr>
      <w:r w:rsidRPr="00774B1A">
        <w:rPr>
          <w:sz w:val="27"/>
          <w:szCs w:val="27"/>
        </w:rPr>
        <w:t xml:space="preserve">доходы Бюджетного учреждения, полученные от осуществления </w:t>
      </w:r>
      <w:r w:rsidRPr="00774B1A">
        <w:rPr>
          <w:spacing w:val="-1"/>
          <w:sz w:val="27"/>
          <w:szCs w:val="27"/>
        </w:rPr>
        <w:t xml:space="preserve">приносящей доходы деятельности, в случаях, предусмотренных настоящим </w:t>
      </w:r>
      <w:r w:rsidRPr="00774B1A">
        <w:rPr>
          <w:sz w:val="27"/>
          <w:szCs w:val="27"/>
        </w:rPr>
        <w:t>Уставом;</w:t>
      </w:r>
    </w:p>
    <w:p w:rsidR="00306E6B" w:rsidRPr="00774B1A" w:rsidRDefault="00306E6B" w:rsidP="008A1FEB">
      <w:pPr>
        <w:widowControl w:val="0"/>
        <w:numPr>
          <w:ilvl w:val="0"/>
          <w:numId w:val="8"/>
        </w:numPr>
        <w:shd w:val="clear" w:color="auto" w:fill="FFFFFF"/>
        <w:tabs>
          <w:tab w:val="left" w:pos="1162"/>
        </w:tabs>
        <w:autoSpaceDE w:val="0"/>
        <w:autoSpaceDN w:val="0"/>
        <w:adjustRightInd w:val="0"/>
        <w:spacing w:line="322" w:lineRule="exact"/>
        <w:ind w:left="86" w:right="29" w:firstLine="715"/>
        <w:jc w:val="both"/>
        <w:rPr>
          <w:sz w:val="27"/>
          <w:szCs w:val="27"/>
        </w:rPr>
      </w:pPr>
      <w:r w:rsidRPr="00774B1A">
        <w:rPr>
          <w:spacing w:val="-1"/>
          <w:sz w:val="27"/>
          <w:szCs w:val="27"/>
        </w:rPr>
        <w:t xml:space="preserve">средства спонсоров и добровольные пожертвования юридических и </w:t>
      </w:r>
      <w:r w:rsidRPr="00774B1A">
        <w:rPr>
          <w:sz w:val="27"/>
          <w:szCs w:val="27"/>
        </w:rPr>
        <w:t>физических лиц;</w:t>
      </w:r>
    </w:p>
    <w:p w:rsidR="00306E6B" w:rsidRPr="00774B1A" w:rsidRDefault="00306E6B" w:rsidP="008A1FEB">
      <w:pPr>
        <w:widowControl w:val="0"/>
        <w:numPr>
          <w:ilvl w:val="0"/>
          <w:numId w:val="8"/>
        </w:numPr>
        <w:shd w:val="clear" w:color="auto" w:fill="FFFFFF"/>
        <w:tabs>
          <w:tab w:val="left" w:pos="1162"/>
        </w:tabs>
        <w:autoSpaceDE w:val="0"/>
        <w:autoSpaceDN w:val="0"/>
        <w:adjustRightInd w:val="0"/>
        <w:spacing w:line="322" w:lineRule="exact"/>
        <w:ind w:left="86" w:right="34" w:firstLine="715"/>
        <w:jc w:val="both"/>
        <w:rPr>
          <w:sz w:val="27"/>
          <w:szCs w:val="27"/>
        </w:rPr>
      </w:pPr>
      <w:r w:rsidRPr="00774B1A">
        <w:rPr>
          <w:sz w:val="27"/>
          <w:szCs w:val="27"/>
        </w:rPr>
        <w:t>иные источники, не запрещенные законодательством Российской Федерации.</w:t>
      </w:r>
    </w:p>
    <w:p w:rsidR="00306E6B" w:rsidRPr="00774B1A" w:rsidRDefault="00306E6B" w:rsidP="00306E6B">
      <w:pPr>
        <w:shd w:val="clear" w:color="auto" w:fill="FFFFFF"/>
        <w:tabs>
          <w:tab w:val="left" w:pos="1387"/>
        </w:tabs>
        <w:spacing w:line="322" w:lineRule="exact"/>
        <w:ind w:left="91" w:right="24" w:firstLine="710"/>
        <w:jc w:val="both"/>
        <w:rPr>
          <w:sz w:val="23"/>
          <w:szCs w:val="23"/>
        </w:rPr>
      </w:pPr>
      <w:r w:rsidRPr="00774B1A">
        <w:rPr>
          <w:spacing w:val="-6"/>
          <w:sz w:val="27"/>
          <w:szCs w:val="27"/>
        </w:rPr>
        <w:t>9.8.</w:t>
      </w:r>
      <w:r w:rsidRPr="00774B1A">
        <w:rPr>
          <w:sz w:val="27"/>
          <w:szCs w:val="27"/>
        </w:rPr>
        <w:tab/>
        <w:t>Решение о совершении сделки или нескольких взаимосвязанных</w:t>
      </w:r>
      <w:r w:rsidRPr="00774B1A">
        <w:rPr>
          <w:sz w:val="27"/>
          <w:szCs w:val="27"/>
        </w:rPr>
        <w:br/>
        <w:t>сделок, связанных с приобретением, отчуждением или возможностью</w:t>
      </w:r>
      <w:r w:rsidRPr="00774B1A">
        <w:rPr>
          <w:sz w:val="27"/>
          <w:szCs w:val="27"/>
        </w:rPr>
        <w:br/>
        <w:t>отчуждения прямо или косвенно имущества, если цена такой сделки либо</w:t>
      </w:r>
      <w:r w:rsidRPr="00774B1A">
        <w:rPr>
          <w:sz w:val="27"/>
          <w:szCs w:val="27"/>
        </w:rPr>
        <w:br/>
      </w:r>
      <w:r w:rsidRPr="00774B1A">
        <w:rPr>
          <w:spacing w:val="-1"/>
          <w:sz w:val="27"/>
          <w:szCs w:val="27"/>
        </w:rPr>
        <w:lastRenderedPageBreak/>
        <w:t>стоимость имущества превышает 10 процентов балансовой стоимости активов</w:t>
      </w:r>
      <w:r w:rsidRPr="00774B1A">
        <w:rPr>
          <w:spacing w:val="-1"/>
          <w:sz w:val="27"/>
          <w:szCs w:val="27"/>
        </w:rPr>
        <w:br/>
      </w:r>
      <w:r w:rsidRPr="00774B1A">
        <w:rPr>
          <w:sz w:val="27"/>
          <w:szCs w:val="27"/>
        </w:rPr>
        <w:t>Бюджетного учреждения, определяемой по данным его бухгалтерской</w:t>
      </w:r>
      <w:r w:rsidRPr="00774B1A">
        <w:rPr>
          <w:sz w:val="27"/>
          <w:szCs w:val="27"/>
        </w:rPr>
        <w:br/>
      </w:r>
      <w:r w:rsidRPr="00774B1A">
        <w:rPr>
          <w:spacing w:val="-1"/>
          <w:sz w:val="27"/>
          <w:szCs w:val="27"/>
        </w:rPr>
        <w:t>отчетности на последнюю отчетную дату, принимается с согласия Учредителя.</w:t>
      </w:r>
    </w:p>
    <w:p w:rsidR="00306E6B" w:rsidRPr="00774B1A" w:rsidRDefault="00306E6B" w:rsidP="00586275">
      <w:pPr>
        <w:shd w:val="clear" w:color="auto" w:fill="FFFFFF"/>
        <w:tabs>
          <w:tab w:val="left" w:pos="1310"/>
        </w:tabs>
        <w:ind w:left="106" w:right="19" w:firstLine="701"/>
        <w:contextualSpacing/>
        <w:jc w:val="both"/>
        <w:rPr>
          <w:sz w:val="23"/>
          <w:szCs w:val="23"/>
        </w:rPr>
      </w:pPr>
      <w:r w:rsidRPr="00774B1A">
        <w:rPr>
          <w:spacing w:val="-8"/>
          <w:sz w:val="27"/>
          <w:szCs w:val="27"/>
        </w:rPr>
        <w:t>9.9.</w:t>
      </w:r>
      <w:r w:rsidRPr="00774B1A">
        <w:rPr>
          <w:sz w:val="27"/>
          <w:szCs w:val="27"/>
        </w:rPr>
        <w:tab/>
      </w:r>
      <w:r w:rsidRPr="00774B1A">
        <w:rPr>
          <w:spacing w:val="-2"/>
          <w:sz w:val="27"/>
          <w:szCs w:val="27"/>
        </w:rPr>
        <w:t>Крупной сделкой признается сделка или несколько взаимосвязанных</w:t>
      </w:r>
      <w:r w:rsidRPr="00774B1A">
        <w:rPr>
          <w:spacing w:val="-2"/>
          <w:sz w:val="27"/>
          <w:szCs w:val="27"/>
        </w:rPr>
        <w:br/>
      </w:r>
      <w:r w:rsidRPr="00774B1A">
        <w:rPr>
          <w:sz w:val="27"/>
          <w:szCs w:val="27"/>
        </w:rPr>
        <w:t>сделок, связанная с распоряжением денежными средствами, отчуждением</w:t>
      </w:r>
      <w:r w:rsidRPr="00774B1A">
        <w:rPr>
          <w:sz w:val="27"/>
          <w:szCs w:val="27"/>
        </w:rPr>
        <w:br/>
      </w:r>
      <w:r w:rsidRPr="00774B1A">
        <w:rPr>
          <w:spacing w:val="-1"/>
          <w:sz w:val="27"/>
          <w:szCs w:val="27"/>
        </w:rPr>
        <w:t>иного имущества (которым в соответствии с действующим законодательством</w:t>
      </w:r>
      <w:r w:rsidRPr="00774B1A">
        <w:rPr>
          <w:spacing w:val="-1"/>
          <w:sz w:val="27"/>
          <w:szCs w:val="27"/>
        </w:rPr>
        <w:br/>
      </w:r>
      <w:r w:rsidRPr="00774B1A">
        <w:rPr>
          <w:sz w:val="27"/>
          <w:szCs w:val="27"/>
        </w:rPr>
        <w:t>Бюджетное учреждение вправе распоряжаться самостоятельно), а также с</w:t>
      </w:r>
      <w:r w:rsidRPr="00774B1A">
        <w:rPr>
          <w:sz w:val="27"/>
          <w:szCs w:val="27"/>
        </w:rPr>
        <w:br/>
        <w:t>передачей такого имущества в пользование или в залог при условии, что цена</w:t>
      </w:r>
      <w:r w:rsidRPr="00774B1A">
        <w:rPr>
          <w:sz w:val="27"/>
          <w:szCs w:val="27"/>
        </w:rPr>
        <w:br/>
        <w:t>такой сделки либо стоимость отчуждаемого или передаваемого имущества</w:t>
      </w:r>
      <w:r w:rsidRPr="00774B1A">
        <w:rPr>
          <w:sz w:val="27"/>
          <w:szCs w:val="27"/>
        </w:rPr>
        <w:br/>
        <w:t>превышает 10 процентов балансовой стоимости активов Бюджетного</w:t>
      </w:r>
      <w:r w:rsidRPr="00774B1A">
        <w:rPr>
          <w:sz w:val="27"/>
          <w:szCs w:val="27"/>
        </w:rPr>
        <w:br/>
        <w:t>учреждения, определяемой по данным его бухгалтерской отчетности на</w:t>
      </w:r>
      <w:r w:rsidRPr="00774B1A">
        <w:rPr>
          <w:sz w:val="27"/>
          <w:szCs w:val="27"/>
        </w:rPr>
        <w:br/>
        <w:t>последнюю отчетную дату.</w:t>
      </w:r>
    </w:p>
    <w:p w:rsidR="00276B16" w:rsidRPr="00774B1A" w:rsidRDefault="00276B16" w:rsidP="00586275">
      <w:pPr>
        <w:shd w:val="clear" w:color="auto" w:fill="FFFFFF"/>
        <w:tabs>
          <w:tab w:val="left" w:pos="1536"/>
        </w:tabs>
        <w:spacing w:before="154"/>
        <w:ind w:left="38" w:firstLine="715"/>
        <w:contextualSpacing/>
        <w:jc w:val="both"/>
        <w:rPr>
          <w:sz w:val="23"/>
          <w:szCs w:val="23"/>
        </w:rPr>
      </w:pPr>
      <w:r w:rsidRPr="00774B1A">
        <w:rPr>
          <w:spacing w:val="-6"/>
          <w:sz w:val="27"/>
          <w:szCs w:val="27"/>
        </w:rPr>
        <w:t>9.10.</w:t>
      </w:r>
      <w:r w:rsidRPr="00774B1A">
        <w:rPr>
          <w:sz w:val="27"/>
          <w:szCs w:val="27"/>
        </w:rPr>
        <w:tab/>
        <w:t>Сделка с заинтересованными лицами должна быть одобрена</w:t>
      </w:r>
      <w:r w:rsidRPr="00774B1A">
        <w:rPr>
          <w:sz w:val="27"/>
          <w:szCs w:val="27"/>
        </w:rPr>
        <w:br/>
      </w:r>
      <w:r w:rsidRPr="00774B1A">
        <w:rPr>
          <w:spacing w:val="-1"/>
          <w:sz w:val="27"/>
          <w:szCs w:val="27"/>
        </w:rPr>
        <w:t>Учредителем до ее совершения. Руководитель Бюджетного учреждения обязан</w:t>
      </w:r>
      <w:r w:rsidRPr="00774B1A">
        <w:rPr>
          <w:spacing w:val="-1"/>
          <w:sz w:val="27"/>
          <w:szCs w:val="27"/>
        </w:rPr>
        <w:br/>
      </w:r>
      <w:r w:rsidRPr="00774B1A">
        <w:rPr>
          <w:sz w:val="27"/>
          <w:szCs w:val="27"/>
        </w:rPr>
        <w:t>сообщить о своей заинтересованности Учредителю, иные заинтересованные</w:t>
      </w:r>
      <w:r w:rsidRPr="00774B1A">
        <w:rPr>
          <w:sz w:val="27"/>
          <w:szCs w:val="27"/>
        </w:rPr>
        <w:br/>
      </w:r>
      <w:r w:rsidRPr="00774B1A">
        <w:rPr>
          <w:spacing w:val="-1"/>
          <w:sz w:val="27"/>
          <w:szCs w:val="27"/>
        </w:rPr>
        <w:t>лица обязаны сообщить о своей заинтересованности руководителю Бюджетного</w:t>
      </w:r>
      <w:r w:rsidRPr="00774B1A">
        <w:rPr>
          <w:spacing w:val="-1"/>
          <w:sz w:val="27"/>
          <w:szCs w:val="27"/>
        </w:rPr>
        <w:br/>
        <w:t>учреждения. Заинтересованные лица сообщают о своей заинтересованности до</w:t>
      </w:r>
      <w:r w:rsidRPr="00774B1A">
        <w:rPr>
          <w:spacing w:val="-1"/>
          <w:sz w:val="27"/>
          <w:szCs w:val="27"/>
        </w:rPr>
        <w:br/>
      </w:r>
      <w:r w:rsidRPr="00774B1A">
        <w:rPr>
          <w:sz w:val="27"/>
          <w:szCs w:val="27"/>
        </w:rPr>
        <w:t>момента принятия решения о заключении сделки. Лицами, заинтересованными</w:t>
      </w:r>
      <w:r w:rsidRPr="00774B1A">
        <w:rPr>
          <w:sz w:val="27"/>
          <w:szCs w:val="27"/>
        </w:rPr>
        <w:br/>
        <w:t>в совершении Бюджетным учреждением сделок с другими организациями и</w:t>
      </w:r>
      <w:r w:rsidRPr="00774B1A">
        <w:rPr>
          <w:sz w:val="27"/>
          <w:szCs w:val="27"/>
        </w:rPr>
        <w:br/>
      </w:r>
      <w:r w:rsidRPr="00774B1A">
        <w:rPr>
          <w:spacing w:val="-1"/>
          <w:sz w:val="27"/>
          <w:szCs w:val="27"/>
        </w:rPr>
        <w:t>гражданами, признаются руководитель Бюджетного учреждения, а также лицо,</w:t>
      </w:r>
      <w:r w:rsidRPr="00774B1A">
        <w:rPr>
          <w:spacing w:val="-1"/>
          <w:sz w:val="27"/>
          <w:szCs w:val="27"/>
        </w:rPr>
        <w:br/>
      </w:r>
      <w:r w:rsidRPr="00774B1A">
        <w:rPr>
          <w:sz w:val="27"/>
          <w:szCs w:val="27"/>
        </w:rPr>
        <w:t>входящее в состав органов управления Бюджетного учреждения или органов</w:t>
      </w:r>
      <w:r w:rsidRPr="00774B1A">
        <w:rPr>
          <w:sz w:val="27"/>
          <w:szCs w:val="27"/>
        </w:rPr>
        <w:br/>
        <w:t>надзора за её деятельностью, если указанные лица состоят с этими</w:t>
      </w:r>
      <w:r w:rsidRPr="00774B1A">
        <w:rPr>
          <w:sz w:val="27"/>
          <w:szCs w:val="27"/>
        </w:rPr>
        <w:br/>
        <w:t>организациями или гражданами в трудовых отношениях, являются</w:t>
      </w:r>
      <w:r w:rsidRPr="00774B1A">
        <w:rPr>
          <w:sz w:val="27"/>
          <w:szCs w:val="27"/>
        </w:rPr>
        <w:br/>
      </w:r>
      <w:r w:rsidRPr="00774B1A">
        <w:rPr>
          <w:spacing w:val="-1"/>
          <w:sz w:val="27"/>
          <w:szCs w:val="27"/>
        </w:rPr>
        <w:t>участниками, кредиторами этих организаций, либо состоят с этими гражданами</w:t>
      </w:r>
      <w:r w:rsidRPr="00774B1A">
        <w:rPr>
          <w:spacing w:val="-1"/>
          <w:sz w:val="27"/>
          <w:szCs w:val="27"/>
        </w:rPr>
        <w:br/>
        <w:t>в близких родственных отношениях или являются кредиторами этих граждан.</w:t>
      </w:r>
    </w:p>
    <w:p w:rsidR="00276B16" w:rsidRPr="00774B1A" w:rsidRDefault="00276B16" w:rsidP="00276B16">
      <w:pPr>
        <w:shd w:val="clear" w:color="auto" w:fill="FFFFFF"/>
        <w:tabs>
          <w:tab w:val="left" w:pos="1435"/>
        </w:tabs>
        <w:spacing w:line="322" w:lineRule="exact"/>
        <w:ind w:right="10" w:firstLine="758"/>
        <w:jc w:val="both"/>
        <w:rPr>
          <w:sz w:val="23"/>
          <w:szCs w:val="23"/>
        </w:rPr>
      </w:pPr>
      <w:r w:rsidRPr="00774B1A">
        <w:rPr>
          <w:spacing w:val="-7"/>
          <w:sz w:val="27"/>
          <w:szCs w:val="27"/>
        </w:rPr>
        <w:t>9.11.</w:t>
      </w:r>
      <w:r w:rsidRPr="00774B1A">
        <w:rPr>
          <w:sz w:val="27"/>
          <w:szCs w:val="27"/>
        </w:rPr>
        <w:tab/>
      </w:r>
      <w:r w:rsidRPr="00774B1A">
        <w:rPr>
          <w:spacing w:val="-1"/>
          <w:sz w:val="27"/>
          <w:szCs w:val="27"/>
        </w:rPr>
        <w:t>Бюджетное учреждение вправе с согласия Учредителя передавать</w:t>
      </w:r>
      <w:r w:rsidRPr="00774B1A">
        <w:rPr>
          <w:spacing w:val="-1"/>
          <w:sz w:val="27"/>
          <w:szCs w:val="27"/>
        </w:rPr>
        <w:br/>
      </w:r>
      <w:r w:rsidRPr="00774B1A">
        <w:rPr>
          <w:sz w:val="27"/>
          <w:szCs w:val="27"/>
        </w:rPr>
        <w:t>некоммерческим организациям в качестве их учредителя или участника</w:t>
      </w:r>
      <w:r w:rsidRPr="00774B1A">
        <w:rPr>
          <w:sz w:val="27"/>
          <w:szCs w:val="27"/>
        </w:rPr>
        <w:br/>
      </w:r>
      <w:r w:rsidRPr="00774B1A">
        <w:rPr>
          <w:spacing w:val="-1"/>
          <w:sz w:val="27"/>
          <w:szCs w:val="27"/>
        </w:rPr>
        <w:t>денежные средства (если иное не установлено условиями их предоставления) и</w:t>
      </w:r>
      <w:r w:rsidRPr="00774B1A">
        <w:rPr>
          <w:spacing w:val="-1"/>
          <w:sz w:val="27"/>
          <w:szCs w:val="27"/>
        </w:rPr>
        <w:br/>
      </w:r>
      <w:r w:rsidRPr="00774B1A">
        <w:rPr>
          <w:sz w:val="27"/>
          <w:szCs w:val="27"/>
        </w:rPr>
        <w:t>иное имущество, за исключением особо ценного движимого имущества,</w:t>
      </w:r>
      <w:r w:rsidRPr="00774B1A">
        <w:rPr>
          <w:sz w:val="27"/>
          <w:szCs w:val="27"/>
        </w:rPr>
        <w:br/>
        <w:t>закрепленного за ним собственником или приобретенного Бюджетным</w:t>
      </w:r>
      <w:r w:rsidRPr="00774B1A">
        <w:rPr>
          <w:sz w:val="27"/>
          <w:szCs w:val="27"/>
        </w:rPr>
        <w:br/>
      </w:r>
      <w:r w:rsidRPr="00774B1A">
        <w:rPr>
          <w:spacing w:val="-2"/>
          <w:sz w:val="27"/>
          <w:szCs w:val="27"/>
        </w:rPr>
        <w:t>^учреждением за счет средств, выделенных ему собственником на приобретение</w:t>
      </w:r>
      <w:r w:rsidRPr="00774B1A">
        <w:rPr>
          <w:spacing w:val="-2"/>
          <w:sz w:val="27"/>
          <w:szCs w:val="27"/>
        </w:rPr>
        <w:br/>
      </w:r>
      <w:r w:rsidRPr="00774B1A">
        <w:rPr>
          <w:sz w:val="27"/>
          <w:szCs w:val="27"/>
        </w:rPr>
        <w:t>такого имущества, а также недвижимого имущества.</w:t>
      </w:r>
    </w:p>
    <w:p w:rsidR="00276B16" w:rsidRPr="00774B1A" w:rsidRDefault="00276B16" w:rsidP="00276B16">
      <w:pPr>
        <w:shd w:val="clear" w:color="auto" w:fill="FFFFFF"/>
        <w:tabs>
          <w:tab w:val="left" w:pos="1670"/>
        </w:tabs>
        <w:spacing w:line="322" w:lineRule="exact"/>
        <w:ind w:left="58" w:right="14" w:firstLine="701"/>
        <w:jc w:val="both"/>
        <w:rPr>
          <w:sz w:val="23"/>
          <w:szCs w:val="23"/>
        </w:rPr>
      </w:pPr>
      <w:r w:rsidRPr="00774B1A">
        <w:rPr>
          <w:spacing w:val="-6"/>
          <w:sz w:val="27"/>
          <w:szCs w:val="27"/>
        </w:rPr>
        <w:t>9.12.</w:t>
      </w:r>
      <w:r w:rsidRPr="00774B1A">
        <w:rPr>
          <w:sz w:val="27"/>
          <w:szCs w:val="27"/>
        </w:rPr>
        <w:tab/>
        <w:t>Бюджетное учреждение вправе в случаях и порядке,</w:t>
      </w:r>
      <w:r w:rsidRPr="00774B1A">
        <w:rPr>
          <w:sz w:val="27"/>
          <w:szCs w:val="27"/>
        </w:rPr>
        <w:br/>
      </w:r>
      <w:r w:rsidRPr="00774B1A">
        <w:rPr>
          <w:spacing w:val="-1"/>
          <w:sz w:val="27"/>
          <w:szCs w:val="27"/>
        </w:rPr>
        <w:t>предусмотренных федеральными законами, вносить денежные средства (если</w:t>
      </w:r>
      <w:r w:rsidRPr="00774B1A">
        <w:rPr>
          <w:spacing w:val="-1"/>
          <w:sz w:val="27"/>
          <w:szCs w:val="27"/>
        </w:rPr>
        <w:br/>
      </w:r>
      <w:r w:rsidRPr="00774B1A">
        <w:rPr>
          <w:sz w:val="27"/>
          <w:szCs w:val="27"/>
        </w:rPr>
        <w:t>иное не установлено условиями их предоставления) и иное имущество, за</w:t>
      </w:r>
      <w:r w:rsidRPr="00774B1A">
        <w:rPr>
          <w:sz w:val="27"/>
          <w:szCs w:val="27"/>
        </w:rPr>
        <w:br/>
      </w:r>
      <w:r w:rsidRPr="00774B1A">
        <w:rPr>
          <w:spacing w:val="-1"/>
          <w:sz w:val="27"/>
          <w:szCs w:val="27"/>
        </w:rPr>
        <w:t>исключением особо ценного движимого имущества, закрепленного за ним</w:t>
      </w:r>
      <w:r w:rsidRPr="00774B1A">
        <w:rPr>
          <w:spacing w:val="-1"/>
          <w:sz w:val="27"/>
          <w:szCs w:val="27"/>
        </w:rPr>
        <w:br/>
        <w:t>собственником или приобретенного Бюджетным учреждением за счет средств,</w:t>
      </w:r>
      <w:r w:rsidRPr="00774B1A">
        <w:rPr>
          <w:spacing w:val="-1"/>
          <w:sz w:val="27"/>
          <w:szCs w:val="27"/>
        </w:rPr>
        <w:br/>
        <w:t>выделенных ему собственником на приобретение такого имущества, а также</w:t>
      </w:r>
      <w:r w:rsidRPr="00774B1A">
        <w:rPr>
          <w:spacing w:val="-1"/>
          <w:sz w:val="27"/>
          <w:szCs w:val="27"/>
        </w:rPr>
        <w:br/>
      </w:r>
      <w:r w:rsidRPr="00774B1A">
        <w:rPr>
          <w:sz w:val="27"/>
          <w:szCs w:val="27"/>
        </w:rPr>
        <w:t>недвижимого имущества, в уставный (складочный) капитал хозяйственных</w:t>
      </w:r>
      <w:r w:rsidRPr="00774B1A">
        <w:rPr>
          <w:sz w:val="27"/>
          <w:szCs w:val="27"/>
        </w:rPr>
        <w:br/>
        <w:t>обществ или иным образом передавать им это имущество в качестве их</w:t>
      </w:r>
      <w:r w:rsidRPr="00774B1A">
        <w:rPr>
          <w:sz w:val="27"/>
          <w:szCs w:val="27"/>
        </w:rPr>
        <w:br/>
      </w:r>
      <w:r w:rsidRPr="00774B1A">
        <w:rPr>
          <w:spacing w:val="-1"/>
          <w:sz w:val="27"/>
          <w:szCs w:val="27"/>
        </w:rPr>
        <w:t>учредителя или участника с согласия Учредителя и собственника имущества.</w:t>
      </w:r>
    </w:p>
    <w:p w:rsidR="00276B16" w:rsidRPr="00774B1A" w:rsidRDefault="00276B16" w:rsidP="00276B16">
      <w:pPr>
        <w:shd w:val="clear" w:color="auto" w:fill="FFFFFF"/>
        <w:tabs>
          <w:tab w:val="left" w:pos="1450"/>
        </w:tabs>
        <w:spacing w:line="322" w:lineRule="exact"/>
        <w:ind w:left="58" w:right="29" w:firstLine="710"/>
        <w:jc w:val="both"/>
        <w:rPr>
          <w:sz w:val="23"/>
          <w:szCs w:val="23"/>
        </w:rPr>
      </w:pPr>
      <w:r w:rsidRPr="00774B1A">
        <w:rPr>
          <w:spacing w:val="-8"/>
          <w:sz w:val="27"/>
          <w:szCs w:val="27"/>
        </w:rPr>
        <w:t>9.13.</w:t>
      </w:r>
      <w:r w:rsidRPr="00774B1A">
        <w:rPr>
          <w:sz w:val="27"/>
          <w:szCs w:val="27"/>
        </w:rPr>
        <w:tab/>
      </w:r>
      <w:r w:rsidRPr="00774B1A">
        <w:rPr>
          <w:spacing w:val="-1"/>
          <w:sz w:val="27"/>
          <w:szCs w:val="27"/>
        </w:rPr>
        <w:t>Бюджетному учреждению открываются лицевые счета в порядке,</w:t>
      </w:r>
      <w:r w:rsidRPr="00774B1A">
        <w:rPr>
          <w:spacing w:val="-1"/>
          <w:sz w:val="27"/>
          <w:szCs w:val="27"/>
        </w:rPr>
        <w:br/>
      </w:r>
      <w:r w:rsidRPr="00774B1A">
        <w:rPr>
          <w:sz w:val="27"/>
          <w:szCs w:val="27"/>
        </w:rPr>
        <w:t>установленном действующим законодательством.</w:t>
      </w:r>
    </w:p>
    <w:p w:rsidR="00276B16" w:rsidRPr="00774B1A" w:rsidRDefault="00276B16" w:rsidP="00894A0F">
      <w:pPr>
        <w:widowControl w:val="0"/>
        <w:numPr>
          <w:ilvl w:val="0"/>
          <w:numId w:val="14"/>
        </w:numPr>
        <w:shd w:val="clear" w:color="auto" w:fill="FFFFFF"/>
        <w:tabs>
          <w:tab w:val="left" w:pos="1598"/>
        </w:tabs>
        <w:autoSpaceDE w:val="0"/>
        <w:autoSpaceDN w:val="0"/>
        <w:adjustRightInd w:val="0"/>
        <w:ind w:left="62" w:right="19" w:firstLine="706"/>
        <w:jc w:val="both"/>
        <w:rPr>
          <w:spacing w:val="-7"/>
          <w:sz w:val="27"/>
          <w:szCs w:val="27"/>
        </w:rPr>
      </w:pPr>
      <w:r w:rsidRPr="00774B1A">
        <w:rPr>
          <w:sz w:val="27"/>
          <w:szCs w:val="27"/>
        </w:rPr>
        <w:t xml:space="preserve">Бюджетное учреждение использует бюджетные средства в </w:t>
      </w:r>
      <w:r w:rsidRPr="00774B1A">
        <w:rPr>
          <w:spacing w:val="-1"/>
          <w:sz w:val="27"/>
          <w:szCs w:val="27"/>
        </w:rPr>
        <w:t xml:space="preserve">соответствии с утвержденным учредителем планом финансово-хозяйственной </w:t>
      </w:r>
      <w:r w:rsidRPr="00774B1A">
        <w:rPr>
          <w:sz w:val="27"/>
          <w:szCs w:val="27"/>
        </w:rPr>
        <w:t>деятельности.</w:t>
      </w:r>
    </w:p>
    <w:p w:rsidR="00276B16" w:rsidRPr="00774B1A" w:rsidRDefault="00276B16" w:rsidP="00894A0F">
      <w:pPr>
        <w:widowControl w:val="0"/>
        <w:numPr>
          <w:ilvl w:val="0"/>
          <w:numId w:val="14"/>
        </w:numPr>
        <w:shd w:val="clear" w:color="auto" w:fill="FFFFFF"/>
        <w:tabs>
          <w:tab w:val="left" w:pos="1598"/>
        </w:tabs>
        <w:autoSpaceDE w:val="0"/>
        <w:autoSpaceDN w:val="0"/>
        <w:adjustRightInd w:val="0"/>
        <w:ind w:left="62" w:right="72" w:firstLine="706"/>
        <w:jc w:val="both"/>
        <w:rPr>
          <w:spacing w:val="-8"/>
          <w:sz w:val="27"/>
          <w:szCs w:val="27"/>
        </w:rPr>
      </w:pPr>
      <w:r w:rsidRPr="00774B1A">
        <w:rPr>
          <w:sz w:val="27"/>
          <w:szCs w:val="27"/>
        </w:rPr>
        <w:lastRenderedPageBreak/>
        <w:t>Имущество, приобретенное за счет приносящей , доходы деятельности, определяется Порядком распоряжения имуществом и учитывается на отдельном балансе.</w:t>
      </w:r>
    </w:p>
    <w:p w:rsidR="00276B16" w:rsidRPr="00774B1A" w:rsidRDefault="00276B16" w:rsidP="00894A0F">
      <w:pPr>
        <w:shd w:val="clear" w:color="auto" w:fill="FFFFFF"/>
        <w:tabs>
          <w:tab w:val="left" w:pos="1498"/>
        </w:tabs>
        <w:ind w:left="67" w:right="67" w:firstLine="710"/>
        <w:jc w:val="both"/>
        <w:rPr>
          <w:sz w:val="23"/>
          <w:szCs w:val="23"/>
        </w:rPr>
      </w:pPr>
      <w:r w:rsidRPr="00774B1A">
        <w:rPr>
          <w:spacing w:val="-6"/>
          <w:sz w:val="27"/>
          <w:szCs w:val="27"/>
        </w:rPr>
        <w:t>9.16.</w:t>
      </w:r>
      <w:r w:rsidRPr="00774B1A">
        <w:rPr>
          <w:sz w:val="27"/>
          <w:szCs w:val="27"/>
        </w:rPr>
        <w:tab/>
        <w:t>Списание закрепленного за Бюджетным учреждением на праве</w:t>
      </w:r>
      <w:r w:rsidRPr="00774B1A">
        <w:rPr>
          <w:sz w:val="27"/>
          <w:szCs w:val="27"/>
        </w:rPr>
        <w:br/>
      </w:r>
      <w:r w:rsidRPr="00774B1A">
        <w:rPr>
          <w:spacing w:val="-2"/>
          <w:sz w:val="27"/>
          <w:szCs w:val="27"/>
        </w:rPr>
        <w:t>оперативного уп</w:t>
      </w:r>
      <w:r w:rsidR="00957BB5">
        <w:rPr>
          <w:spacing w:val="-2"/>
          <w:sz w:val="27"/>
          <w:szCs w:val="27"/>
        </w:rPr>
        <w:t xml:space="preserve">равления </w:t>
      </w:r>
      <w:r w:rsidRPr="00774B1A">
        <w:rPr>
          <w:spacing w:val="-2"/>
          <w:sz w:val="27"/>
          <w:szCs w:val="27"/>
        </w:rPr>
        <w:t>имущества и недвижимого</w:t>
      </w:r>
      <w:r w:rsidRPr="00774B1A">
        <w:rPr>
          <w:spacing w:val="-2"/>
          <w:sz w:val="27"/>
          <w:szCs w:val="27"/>
        </w:rPr>
        <w:br/>
      </w:r>
      <w:r w:rsidRPr="00774B1A">
        <w:rPr>
          <w:sz w:val="27"/>
          <w:szCs w:val="27"/>
        </w:rPr>
        <w:t xml:space="preserve">имущества, осуществляется </w:t>
      </w:r>
      <w:r w:rsidR="00957BB5">
        <w:rPr>
          <w:sz w:val="27"/>
          <w:szCs w:val="27"/>
        </w:rPr>
        <w:t>в соответствии с действующим законодательством.</w:t>
      </w:r>
    </w:p>
    <w:p w:rsidR="00276B16" w:rsidRPr="00774B1A" w:rsidRDefault="00276B16" w:rsidP="00276B16">
      <w:pPr>
        <w:shd w:val="clear" w:color="auto" w:fill="FFFFFF"/>
        <w:tabs>
          <w:tab w:val="left" w:pos="1406"/>
        </w:tabs>
        <w:spacing w:line="322" w:lineRule="exact"/>
        <w:ind w:left="77" w:right="67" w:firstLine="706"/>
        <w:jc w:val="both"/>
        <w:rPr>
          <w:sz w:val="23"/>
          <w:szCs w:val="23"/>
        </w:rPr>
      </w:pPr>
      <w:r w:rsidRPr="00774B1A">
        <w:rPr>
          <w:spacing w:val="-8"/>
          <w:sz w:val="27"/>
          <w:szCs w:val="27"/>
        </w:rPr>
        <w:t>9.17.</w:t>
      </w:r>
      <w:r w:rsidRPr="00774B1A">
        <w:rPr>
          <w:sz w:val="27"/>
          <w:szCs w:val="27"/>
        </w:rPr>
        <w:tab/>
      </w:r>
      <w:r w:rsidRPr="00774B1A">
        <w:rPr>
          <w:spacing w:val="-3"/>
          <w:sz w:val="27"/>
          <w:szCs w:val="27"/>
        </w:rPr>
        <w:t>Комитет по управлению имуществом Курской области в отношении</w:t>
      </w:r>
      <w:r w:rsidRPr="00774B1A">
        <w:rPr>
          <w:spacing w:val="-3"/>
          <w:sz w:val="27"/>
          <w:szCs w:val="27"/>
        </w:rPr>
        <w:br/>
      </w:r>
      <w:r w:rsidRPr="00774B1A">
        <w:rPr>
          <w:sz w:val="27"/>
          <w:szCs w:val="27"/>
        </w:rPr>
        <w:t>имущества,    закрепленного   за   Бюджетным   учреждением   собственником имущества, либо приобретенного Бюджетным учреждением за счет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276B16" w:rsidRPr="00774B1A" w:rsidRDefault="00276B16" w:rsidP="00276B16">
      <w:pPr>
        <w:shd w:val="clear" w:color="auto" w:fill="FFFFFF"/>
        <w:tabs>
          <w:tab w:val="left" w:pos="1430"/>
        </w:tabs>
        <w:spacing w:line="322" w:lineRule="exact"/>
        <w:ind w:left="77" w:right="43" w:firstLine="706"/>
        <w:jc w:val="both"/>
        <w:rPr>
          <w:sz w:val="23"/>
          <w:szCs w:val="23"/>
        </w:rPr>
      </w:pPr>
      <w:r w:rsidRPr="00774B1A">
        <w:rPr>
          <w:spacing w:val="-6"/>
          <w:sz w:val="27"/>
          <w:szCs w:val="27"/>
        </w:rPr>
        <w:t>9.18.</w:t>
      </w:r>
      <w:r w:rsidRPr="00774B1A">
        <w:rPr>
          <w:sz w:val="27"/>
          <w:szCs w:val="27"/>
        </w:rPr>
        <w:tab/>
        <w:t>Бюджетное учреждение, помимо бюджетных средств, может иметь</w:t>
      </w:r>
      <w:r w:rsidRPr="00774B1A">
        <w:rPr>
          <w:sz w:val="27"/>
          <w:szCs w:val="27"/>
        </w:rPr>
        <w:br/>
        <w:t>в своем распоряжении средства, которые получены из внебюджетных</w:t>
      </w:r>
      <w:r w:rsidRPr="00774B1A">
        <w:rPr>
          <w:sz w:val="27"/>
          <w:szCs w:val="27"/>
        </w:rPr>
        <w:br/>
        <w:t>источников. Бюджетное учреждение при исполнении плана финансово-</w:t>
      </w:r>
      <w:r w:rsidRPr="00774B1A">
        <w:rPr>
          <w:sz w:val="27"/>
          <w:szCs w:val="27"/>
        </w:rPr>
        <w:br/>
        <w:t>хозяйственной деятельности самостоятельно в расходовании средств,</w:t>
      </w:r>
      <w:r w:rsidRPr="00774B1A">
        <w:rPr>
          <w:sz w:val="27"/>
          <w:szCs w:val="27"/>
        </w:rPr>
        <w:br/>
        <w:t>полученных за счет приносящей доходы деятельности.</w:t>
      </w:r>
    </w:p>
    <w:p w:rsidR="00276B16" w:rsidRPr="00774B1A" w:rsidRDefault="00276B16" w:rsidP="00276B16">
      <w:pPr>
        <w:shd w:val="clear" w:color="auto" w:fill="FFFFFF"/>
        <w:tabs>
          <w:tab w:val="left" w:pos="1598"/>
        </w:tabs>
        <w:spacing w:line="322" w:lineRule="exact"/>
        <w:ind w:left="82" w:firstLine="715"/>
        <w:jc w:val="both"/>
        <w:rPr>
          <w:sz w:val="23"/>
          <w:szCs w:val="23"/>
        </w:rPr>
      </w:pPr>
      <w:r w:rsidRPr="00774B1A">
        <w:rPr>
          <w:spacing w:val="-6"/>
          <w:sz w:val="27"/>
          <w:szCs w:val="27"/>
        </w:rPr>
        <w:t>9.19.</w:t>
      </w:r>
      <w:r w:rsidRPr="00774B1A">
        <w:rPr>
          <w:sz w:val="27"/>
          <w:szCs w:val="27"/>
        </w:rPr>
        <w:tab/>
        <w:t>В плане финансово-хозяйственной деятельности Бюджетного</w:t>
      </w:r>
      <w:r w:rsidRPr="00774B1A">
        <w:rPr>
          <w:sz w:val="27"/>
          <w:szCs w:val="27"/>
        </w:rPr>
        <w:br/>
        <w:t>учреждения и отчете о его исполнении должны быть отражены все доходы</w:t>
      </w:r>
      <w:r w:rsidRPr="00774B1A">
        <w:rPr>
          <w:sz w:val="27"/>
          <w:szCs w:val="27"/>
        </w:rPr>
        <w:br/>
        <w:t>Бюджетного учреждения, получаемые как из бюджета и государственных</w:t>
      </w:r>
      <w:r w:rsidRPr="00774B1A">
        <w:rPr>
          <w:sz w:val="27"/>
          <w:szCs w:val="27"/>
        </w:rPr>
        <w:br/>
        <w:t>внебюджетных фондов, так и от осуществления приносящей доходы</w:t>
      </w:r>
      <w:r w:rsidRPr="00774B1A">
        <w:rPr>
          <w:sz w:val="27"/>
          <w:szCs w:val="27"/>
        </w:rPr>
        <w:br/>
        <w:t>деятельности, в том числе доходы от оказания платных услуг, другие доходы,</w:t>
      </w:r>
      <w:r w:rsidRPr="00774B1A">
        <w:rPr>
          <w:sz w:val="27"/>
          <w:szCs w:val="27"/>
        </w:rPr>
        <w:br/>
        <w:t>получаемые от использования областной государственной собственности,</w:t>
      </w:r>
      <w:r w:rsidRPr="00774B1A">
        <w:rPr>
          <w:sz w:val="27"/>
          <w:szCs w:val="27"/>
        </w:rPr>
        <w:br/>
        <w:t>закрепленной за Бюджетным учреждением на праве оперативного управления,</w:t>
      </w:r>
      <w:r w:rsidRPr="00774B1A">
        <w:rPr>
          <w:sz w:val="27"/>
          <w:szCs w:val="27"/>
        </w:rPr>
        <w:br/>
        <w:t>и иной деятельности.</w:t>
      </w:r>
    </w:p>
    <w:p w:rsidR="00276B16" w:rsidRPr="00774B1A" w:rsidRDefault="00276B16" w:rsidP="00276B16">
      <w:pPr>
        <w:shd w:val="clear" w:color="auto" w:fill="FFFFFF"/>
        <w:tabs>
          <w:tab w:val="left" w:pos="1656"/>
        </w:tabs>
        <w:spacing w:line="322" w:lineRule="exact"/>
        <w:ind w:right="5" w:firstLine="802"/>
        <w:jc w:val="both"/>
        <w:rPr>
          <w:sz w:val="23"/>
          <w:szCs w:val="23"/>
        </w:rPr>
      </w:pPr>
      <w:r w:rsidRPr="00774B1A">
        <w:rPr>
          <w:spacing w:val="-6"/>
          <w:sz w:val="27"/>
          <w:szCs w:val="27"/>
        </w:rPr>
        <w:t>9.20.</w:t>
      </w:r>
      <w:r w:rsidRPr="00774B1A">
        <w:rPr>
          <w:sz w:val="27"/>
          <w:szCs w:val="27"/>
        </w:rPr>
        <w:tab/>
        <w:t>Цены    на    оказываемые    услуги    (тарифы),    устанавливаются</w:t>
      </w:r>
      <w:r w:rsidRPr="00774B1A">
        <w:rPr>
          <w:sz w:val="27"/>
          <w:szCs w:val="27"/>
        </w:rPr>
        <w:br/>
        <w:t>бюджетным учреждением самостоятельно по согласованию с учредителем в</w:t>
      </w:r>
    </w:p>
    <w:p w:rsidR="00276B16" w:rsidRPr="00774B1A" w:rsidRDefault="00276B16" w:rsidP="00276B16">
      <w:pPr>
        <w:shd w:val="clear" w:color="auto" w:fill="FFFFFF"/>
        <w:spacing w:line="322" w:lineRule="exact"/>
        <w:ind w:left="91" w:right="10"/>
        <w:jc w:val="both"/>
        <w:rPr>
          <w:sz w:val="23"/>
          <w:szCs w:val="23"/>
        </w:rPr>
      </w:pPr>
      <w:r w:rsidRPr="00774B1A">
        <w:rPr>
          <w:sz w:val="27"/>
          <w:szCs w:val="27"/>
        </w:rPr>
        <w:t>порядке, установленном действующим законодательством Российской Федерации и Курской области.</w:t>
      </w:r>
    </w:p>
    <w:p w:rsidR="007F022B" w:rsidRPr="00586275" w:rsidRDefault="00276B16" w:rsidP="00586275">
      <w:pPr>
        <w:shd w:val="clear" w:color="auto" w:fill="FFFFFF"/>
        <w:spacing w:line="322" w:lineRule="exact"/>
        <w:ind w:left="91" w:right="10" w:firstLine="533"/>
        <w:jc w:val="both"/>
        <w:rPr>
          <w:sz w:val="23"/>
          <w:szCs w:val="23"/>
        </w:rPr>
      </w:pPr>
      <w:r w:rsidRPr="00774B1A">
        <w:rPr>
          <w:sz w:val="27"/>
          <w:szCs w:val="27"/>
        </w:rPr>
        <w:t>9.21. Плата за оказание Бюджетным учреждением сверх установленного государственного задания, а также в случаях, определенных действующим законодательством, в пределах установленного государственного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определяется в порядке, установленном учредителем, если иное не предусмотрено действующим законодательством.</w:t>
      </w:r>
    </w:p>
    <w:p w:rsidR="007F022B" w:rsidRDefault="007F022B" w:rsidP="00417F93">
      <w:pPr>
        <w:autoSpaceDE w:val="0"/>
        <w:autoSpaceDN w:val="0"/>
        <w:adjustRightInd w:val="0"/>
        <w:jc w:val="center"/>
        <w:outlineLvl w:val="2"/>
        <w:rPr>
          <w:b/>
          <w:sz w:val="27"/>
          <w:szCs w:val="27"/>
        </w:rPr>
      </w:pPr>
    </w:p>
    <w:p w:rsidR="00417F93" w:rsidRPr="00774B1A" w:rsidRDefault="00417F93" w:rsidP="00417F93">
      <w:pPr>
        <w:autoSpaceDE w:val="0"/>
        <w:autoSpaceDN w:val="0"/>
        <w:adjustRightInd w:val="0"/>
        <w:jc w:val="center"/>
        <w:outlineLvl w:val="2"/>
        <w:rPr>
          <w:b/>
          <w:sz w:val="27"/>
          <w:szCs w:val="27"/>
        </w:rPr>
      </w:pPr>
      <w:r w:rsidRPr="00774B1A">
        <w:rPr>
          <w:b/>
          <w:sz w:val="27"/>
          <w:szCs w:val="27"/>
        </w:rPr>
        <w:t>10. Отчетность и контроль за деятельностью Бюджетного учреждения</w:t>
      </w:r>
    </w:p>
    <w:p w:rsidR="00417F93" w:rsidRPr="00774B1A" w:rsidRDefault="00417F93" w:rsidP="00417F93">
      <w:pPr>
        <w:autoSpaceDE w:val="0"/>
        <w:autoSpaceDN w:val="0"/>
        <w:adjustRightInd w:val="0"/>
        <w:ind w:firstLine="708"/>
        <w:rPr>
          <w:sz w:val="27"/>
          <w:szCs w:val="27"/>
        </w:rPr>
      </w:pPr>
    </w:p>
    <w:p w:rsidR="00417F93" w:rsidRPr="00774B1A" w:rsidRDefault="00417F93" w:rsidP="00417F93">
      <w:pPr>
        <w:autoSpaceDE w:val="0"/>
        <w:autoSpaceDN w:val="0"/>
        <w:adjustRightInd w:val="0"/>
        <w:ind w:firstLine="708"/>
        <w:jc w:val="both"/>
        <w:rPr>
          <w:sz w:val="27"/>
          <w:szCs w:val="27"/>
        </w:rPr>
      </w:pPr>
      <w:r w:rsidRPr="00774B1A">
        <w:rPr>
          <w:sz w:val="27"/>
          <w:szCs w:val="27"/>
        </w:rPr>
        <w:t xml:space="preserve">10.1. Бюджетное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w:t>
      </w:r>
      <w:r w:rsidRPr="00774B1A">
        <w:rPr>
          <w:sz w:val="27"/>
          <w:szCs w:val="27"/>
        </w:rPr>
        <w:lastRenderedPageBreak/>
        <w:t>установленные учредителем согласно законодательству Российской Федерации, нормативным актам Курской области.</w:t>
      </w:r>
    </w:p>
    <w:p w:rsidR="00417F93" w:rsidRPr="00774B1A" w:rsidRDefault="00417F93" w:rsidP="00417F93">
      <w:pPr>
        <w:autoSpaceDE w:val="0"/>
        <w:autoSpaceDN w:val="0"/>
        <w:adjustRightInd w:val="0"/>
        <w:ind w:firstLine="708"/>
        <w:jc w:val="both"/>
        <w:rPr>
          <w:sz w:val="27"/>
          <w:szCs w:val="27"/>
        </w:rPr>
      </w:pPr>
      <w:r w:rsidRPr="00774B1A">
        <w:rPr>
          <w:sz w:val="27"/>
          <w:szCs w:val="27"/>
        </w:rPr>
        <w:t>За искажение государственной отчетности должностные лица Бюджетного учреждения несут установленную законодательством Российской Федерации дисциплинарную, административную и уголовную ответственность.</w:t>
      </w:r>
    </w:p>
    <w:p w:rsidR="00417F93" w:rsidRPr="00774B1A" w:rsidRDefault="00417F93" w:rsidP="00417F93">
      <w:pPr>
        <w:pStyle w:val="ConsPlusNormal"/>
        <w:widowControl/>
        <w:ind w:right="53" w:firstLine="708"/>
        <w:jc w:val="both"/>
        <w:rPr>
          <w:rFonts w:ascii="Times New Roman" w:hAnsi="Times New Roman" w:cs="Times New Roman"/>
          <w:sz w:val="27"/>
          <w:szCs w:val="27"/>
        </w:rPr>
      </w:pPr>
      <w:r w:rsidRPr="00774B1A">
        <w:rPr>
          <w:rFonts w:ascii="Times New Roman" w:hAnsi="Times New Roman" w:cs="Times New Roman"/>
          <w:sz w:val="27"/>
          <w:szCs w:val="27"/>
        </w:rPr>
        <w:t>10.2. Контроль за деятельностью Бюджетного учреждения осуществляется учредителем и иными органами в пределах их компетенции, на которые в соответствии с действующим законодательством возложена проверка деятельности государственных учреждений.</w:t>
      </w:r>
    </w:p>
    <w:p w:rsidR="00417F93" w:rsidRPr="00774B1A" w:rsidRDefault="00417F93" w:rsidP="00417F93">
      <w:pPr>
        <w:pStyle w:val="ConsPlusNormal"/>
        <w:widowControl/>
        <w:ind w:right="53" w:firstLine="708"/>
        <w:jc w:val="both"/>
        <w:rPr>
          <w:rFonts w:ascii="Times New Roman" w:hAnsi="Times New Roman" w:cs="Times New Roman"/>
          <w:sz w:val="27"/>
          <w:szCs w:val="27"/>
        </w:rPr>
      </w:pPr>
      <w:r w:rsidRPr="00774B1A">
        <w:rPr>
          <w:rFonts w:ascii="Times New Roman" w:hAnsi="Times New Roman" w:cs="Times New Roman"/>
          <w:sz w:val="27"/>
          <w:szCs w:val="27"/>
        </w:rPr>
        <w:t>10.3. Контроль за эффективностью использования и сохранностью имущества, закрепленного за Бюджетным</w:t>
      </w:r>
      <w:r w:rsidRPr="00774B1A">
        <w:rPr>
          <w:rFonts w:ascii="Times New Roman" w:hAnsi="Times New Roman" w:cs="Times New Roman"/>
          <w:b/>
          <w:sz w:val="27"/>
          <w:szCs w:val="27"/>
        </w:rPr>
        <w:t xml:space="preserve"> </w:t>
      </w:r>
      <w:r w:rsidRPr="00774B1A">
        <w:rPr>
          <w:rFonts w:ascii="Times New Roman" w:hAnsi="Times New Roman" w:cs="Times New Roman"/>
          <w:sz w:val="27"/>
          <w:szCs w:val="27"/>
        </w:rPr>
        <w:t xml:space="preserve">учреждением на праве оперативного управления, осуществляет Учредитель и комитет по управлению имуществом Курской области. </w:t>
      </w:r>
    </w:p>
    <w:p w:rsidR="00417F93" w:rsidRDefault="00417F93" w:rsidP="00417F93">
      <w:pPr>
        <w:pStyle w:val="ConsPlusNormal"/>
        <w:widowControl/>
        <w:ind w:right="53" w:firstLine="708"/>
        <w:jc w:val="both"/>
        <w:rPr>
          <w:rFonts w:ascii="Times New Roman" w:hAnsi="Times New Roman" w:cs="Times New Roman"/>
          <w:sz w:val="27"/>
          <w:szCs w:val="27"/>
        </w:rPr>
      </w:pPr>
      <w:r w:rsidRPr="00774B1A">
        <w:rPr>
          <w:rFonts w:ascii="Times New Roman" w:hAnsi="Times New Roman" w:cs="Times New Roman"/>
          <w:sz w:val="27"/>
          <w:szCs w:val="27"/>
        </w:rPr>
        <w:t>10.4. Бюджетное учреждение обязано ежегодно размещать в сети Интернет или предоставлять средствам массовой информации для опубликования отчет о своей деятельности в объеме сведений, предоставляемых Учредителю.</w:t>
      </w:r>
    </w:p>
    <w:p w:rsidR="00CF009E" w:rsidRDefault="00CF009E" w:rsidP="00586275">
      <w:pPr>
        <w:shd w:val="clear" w:color="auto" w:fill="FFFFFF"/>
        <w:autoSpaceDE w:val="0"/>
        <w:autoSpaceDN w:val="0"/>
        <w:adjustRightInd w:val="0"/>
        <w:rPr>
          <w:b/>
          <w:bCs/>
          <w:color w:val="000000"/>
          <w:sz w:val="29"/>
          <w:szCs w:val="29"/>
          <w:lang w:eastAsia="en-US"/>
        </w:rPr>
      </w:pPr>
    </w:p>
    <w:p w:rsidR="00FC1EE9" w:rsidRPr="00774B1A" w:rsidRDefault="00FC1EE9" w:rsidP="00FC1EE9">
      <w:pPr>
        <w:shd w:val="clear" w:color="auto" w:fill="FFFFFF"/>
        <w:autoSpaceDE w:val="0"/>
        <w:autoSpaceDN w:val="0"/>
        <w:adjustRightInd w:val="0"/>
        <w:jc w:val="center"/>
        <w:rPr>
          <w:b/>
          <w:bCs/>
          <w:color w:val="000000"/>
          <w:sz w:val="29"/>
          <w:szCs w:val="29"/>
          <w:lang w:eastAsia="en-US"/>
        </w:rPr>
      </w:pPr>
      <w:r w:rsidRPr="00774B1A">
        <w:rPr>
          <w:b/>
          <w:bCs/>
          <w:color w:val="000000"/>
          <w:sz w:val="29"/>
          <w:szCs w:val="29"/>
          <w:lang w:eastAsia="en-US"/>
        </w:rPr>
        <w:t>11. Реорганизация, изменение типа, ликвидация Бюджетного учреждения</w:t>
      </w:r>
    </w:p>
    <w:p w:rsidR="00FC1EE9" w:rsidRPr="00774B1A" w:rsidRDefault="00FC1EE9" w:rsidP="00FC1EE9">
      <w:pPr>
        <w:shd w:val="clear" w:color="auto" w:fill="FFFFFF"/>
        <w:autoSpaceDE w:val="0"/>
        <w:autoSpaceDN w:val="0"/>
        <w:adjustRightInd w:val="0"/>
        <w:rPr>
          <w:rFonts w:eastAsia="Calibri"/>
          <w:sz w:val="23"/>
          <w:szCs w:val="23"/>
          <w:lang w:eastAsia="en-US"/>
        </w:rPr>
      </w:pPr>
    </w:p>
    <w:p w:rsidR="00FC1EE9" w:rsidRPr="00774B1A" w:rsidRDefault="00586275" w:rsidP="00686DC1">
      <w:pPr>
        <w:shd w:val="clear" w:color="auto" w:fill="FFFFFF"/>
        <w:autoSpaceDE w:val="0"/>
        <w:autoSpaceDN w:val="0"/>
        <w:adjustRightInd w:val="0"/>
        <w:jc w:val="both"/>
        <w:rPr>
          <w:rFonts w:eastAsia="Calibri"/>
          <w:sz w:val="23"/>
          <w:szCs w:val="23"/>
          <w:lang w:eastAsia="en-US"/>
        </w:rPr>
      </w:pPr>
      <w:r>
        <w:rPr>
          <w:rFonts w:eastAsia="Calibri"/>
          <w:color w:val="000000"/>
          <w:sz w:val="29"/>
          <w:szCs w:val="29"/>
          <w:lang w:eastAsia="en-US"/>
        </w:rPr>
        <w:t xml:space="preserve">          </w:t>
      </w:r>
      <w:r w:rsidR="00FC1EE9" w:rsidRPr="00774B1A">
        <w:rPr>
          <w:rFonts w:eastAsia="Calibri"/>
          <w:color w:val="000000"/>
          <w:sz w:val="29"/>
          <w:szCs w:val="29"/>
          <w:lang w:eastAsia="en-US"/>
        </w:rPr>
        <w:t xml:space="preserve">11.1.  </w:t>
      </w:r>
      <w:r w:rsidR="00FC1EE9" w:rsidRPr="00774B1A">
        <w:rPr>
          <w:color w:val="000000"/>
          <w:sz w:val="29"/>
          <w:szCs w:val="29"/>
          <w:lang w:eastAsia="en-US"/>
        </w:rPr>
        <w:t>Реорганизация, изменение типа и ликвидация Бюджетного учреж</w:t>
      </w:r>
      <w:r w:rsidR="00FC1EE9" w:rsidRPr="00774B1A">
        <w:rPr>
          <w:color w:val="000000"/>
          <w:sz w:val="29"/>
          <w:szCs w:val="29"/>
          <w:lang w:eastAsia="en-US"/>
        </w:rPr>
        <w:softHyphen/>
        <w:t>дения осуществляется в порядке, установленном действующим законодатель</w:t>
      </w:r>
      <w:r w:rsidR="00FC1EE9" w:rsidRPr="00774B1A">
        <w:rPr>
          <w:color w:val="000000"/>
          <w:sz w:val="29"/>
          <w:szCs w:val="29"/>
          <w:lang w:eastAsia="en-US"/>
        </w:rPr>
        <w:softHyphen/>
        <w:t>ством Российской Федерации.</w:t>
      </w:r>
    </w:p>
    <w:p w:rsidR="00FC1EE9" w:rsidRPr="00774B1A" w:rsidRDefault="00586275" w:rsidP="00686DC1">
      <w:pPr>
        <w:shd w:val="clear" w:color="auto" w:fill="FFFFFF"/>
        <w:autoSpaceDE w:val="0"/>
        <w:autoSpaceDN w:val="0"/>
        <w:adjustRightInd w:val="0"/>
        <w:jc w:val="both"/>
        <w:rPr>
          <w:rFonts w:eastAsia="Calibri"/>
          <w:sz w:val="23"/>
          <w:szCs w:val="23"/>
          <w:lang w:eastAsia="en-US"/>
        </w:rPr>
      </w:pPr>
      <w:r>
        <w:rPr>
          <w:rFonts w:eastAsia="Calibri"/>
          <w:color w:val="000000"/>
          <w:sz w:val="29"/>
          <w:szCs w:val="29"/>
          <w:lang w:eastAsia="en-US"/>
        </w:rPr>
        <w:t xml:space="preserve">          </w:t>
      </w:r>
      <w:r w:rsidR="00FC1EE9" w:rsidRPr="00774B1A">
        <w:rPr>
          <w:rFonts w:eastAsia="Calibri"/>
          <w:color w:val="000000"/>
          <w:sz w:val="29"/>
          <w:szCs w:val="29"/>
          <w:lang w:eastAsia="en-US"/>
        </w:rPr>
        <w:t xml:space="preserve">11.2. </w:t>
      </w:r>
      <w:r w:rsidR="00FC1EE9" w:rsidRPr="00774B1A">
        <w:rPr>
          <w:color w:val="000000"/>
          <w:sz w:val="29"/>
          <w:szCs w:val="29"/>
          <w:lang w:eastAsia="en-US"/>
        </w:rPr>
        <w:t>Реорганизация Бюджетного учреждения может быть осуществлена в форме его слияния,  присоединения, разделения или выделения.</w:t>
      </w:r>
    </w:p>
    <w:p w:rsidR="00FC1EE9" w:rsidRPr="00774B1A" w:rsidRDefault="00586275" w:rsidP="00686DC1">
      <w:pPr>
        <w:shd w:val="clear" w:color="auto" w:fill="FFFFFF"/>
        <w:autoSpaceDE w:val="0"/>
        <w:autoSpaceDN w:val="0"/>
        <w:adjustRightInd w:val="0"/>
        <w:jc w:val="both"/>
        <w:rPr>
          <w:rFonts w:eastAsia="Calibri"/>
          <w:sz w:val="23"/>
          <w:szCs w:val="23"/>
          <w:lang w:eastAsia="en-US"/>
        </w:rPr>
      </w:pPr>
      <w:r>
        <w:rPr>
          <w:rFonts w:eastAsia="Calibri"/>
          <w:color w:val="000000"/>
          <w:sz w:val="29"/>
          <w:szCs w:val="29"/>
          <w:lang w:eastAsia="en-US"/>
        </w:rPr>
        <w:t xml:space="preserve">           </w:t>
      </w:r>
      <w:r w:rsidR="00FC1EE9" w:rsidRPr="00774B1A">
        <w:rPr>
          <w:rFonts w:eastAsia="Calibri"/>
          <w:color w:val="000000"/>
          <w:sz w:val="29"/>
          <w:szCs w:val="29"/>
          <w:lang w:eastAsia="en-US"/>
        </w:rPr>
        <w:t xml:space="preserve">11.3.  </w:t>
      </w:r>
      <w:r w:rsidR="00FC1EE9" w:rsidRPr="00774B1A">
        <w:rPr>
          <w:color w:val="000000"/>
          <w:sz w:val="29"/>
          <w:szCs w:val="29"/>
          <w:lang w:eastAsia="en-US"/>
        </w:rPr>
        <w:t>Бюджетное учреждение может быть реорганизовано, если это не повлечет за собой нарушение конституционных прав граждан.</w:t>
      </w:r>
    </w:p>
    <w:p w:rsidR="00FC1EE9" w:rsidRPr="00774B1A" w:rsidRDefault="00586275" w:rsidP="00686DC1">
      <w:pPr>
        <w:shd w:val="clear" w:color="auto" w:fill="FFFFFF"/>
        <w:autoSpaceDE w:val="0"/>
        <w:autoSpaceDN w:val="0"/>
        <w:adjustRightInd w:val="0"/>
        <w:jc w:val="both"/>
        <w:rPr>
          <w:rFonts w:eastAsia="Calibri"/>
          <w:sz w:val="23"/>
          <w:szCs w:val="23"/>
          <w:lang w:eastAsia="en-US"/>
        </w:rPr>
      </w:pPr>
      <w:r>
        <w:rPr>
          <w:rFonts w:eastAsia="Calibri"/>
          <w:color w:val="000000"/>
          <w:sz w:val="29"/>
          <w:szCs w:val="29"/>
          <w:lang w:eastAsia="en-US"/>
        </w:rPr>
        <w:t xml:space="preserve">           </w:t>
      </w:r>
      <w:r w:rsidR="00FC1EE9" w:rsidRPr="00774B1A">
        <w:rPr>
          <w:rFonts w:eastAsia="Calibri"/>
          <w:color w:val="000000"/>
          <w:sz w:val="29"/>
          <w:szCs w:val="29"/>
          <w:lang w:eastAsia="en-US"/>
        </w:rPr>
        <w:t xml:space="preserve">11.4. </w:t>
      </w:r>
      <w:r w:rsidR="00FC1EE9" w:rsidRPr="00774B1A">
        <w:rPr>
          <w:color w:val="000000"/>
          <w:sz w:val="29"/>
          <w:szCs w:val="29"/>
          <w:lang w:eastAsia="en-US"/>
        </w:rPr>
        <w:t>Решение о реорганизации и ликвидации Бюджетного учреждения принимается Администрацией Курской области по представлению Правитель</w:t>
      </w:r>
      <w:r w:rsidR="00FC1EE9" w:rsidRPr="00774B1A">
        <w:rPr>
          <w:color w:val="000000"/>
          <w:sz w:val="29"/>
          <w:szCs w:val="29"/>
          <w:lang w:eastAsia="en-US"/>
        </w:rPr>
        <w:softHyphen/>
        <w:t>ства Курской области.</w:t>
      </w:r>
    </w:p>
    <w:p w:rsidR="00FC1EE9" w:rsidRPr="00774B1A" w:rsidRDefault="00586275" w:rsidP="00686DC1">
      <w:pPr>
        <w:shd w:val="clear" w:color="auto" w:fill="FFFFFF"/>
        <w:autoSpaceDE w:val="0"/>
        <w:autoSpaceDN w:val="0"/>
        <w:adjustRightInd w:val="0"/>
        <w:jc w:val="both"/>
        <w:rPr>
          <w:rFonts w:eastAsia="Calibri"/>
          <w:sz w:val="23"/>
          <w:szCs w:val="23"/>
          <w:lang w:eastAsia="en-US"/>
        </w:rPr>
      </w:pPr>
      <w:r>
        <w:rPr>
          <w:rFonts w:eastAsia="Calibri"/>
          <w:color w:val="000000"/>
          <w:sz w:val="29"/>
          <w:szCs w:val="29"/>
          <w:lang w:eastAsia="en-US"/>
        </w:rPr>
        <w:t xml:space="preserve">           </w:t>
      </w:r>
      <w:r w:rsidR="00FC1EE9" w:rsidRPr="00774B1A">
        <w:rPr>
          <w:rFonts w:eastAsia="Calibri"/>
          <w:color w:val="000000"/>
          <w:sz w:val="29"/>
          <w:szCs w:val="29"/>
          <w:lang w:eastAsia="en-US"/>
        </w:rPr>
        <w:t xml:space="preserve">11.5. </w:t>
      </w:r>
      <w:r w:rsidR="00FC1EE9" w:rsidRPr="00774B1A">
        <w:rPr>
          <w:color w:val="000000"/>
          <w:sz w:val="29"/>
          <w:szCs w:val="29"/>
          <w:lang w:eastAsia="en-US"/>
        </w:rPr>
        <w:t>Бюджетное учреждение может быть ликвидировано по основаниям и в порядке, предусмотренным Гражданским кодексом Российской Федерации.</w:t>
      </w:r>
    </w:p>
    <w:p w:rsidR="00FC1EE9" w:rsidRPr="00774B1A" w:rsidRDefault="00586275" w:rsidP="00686DC1">
      <w:pPr>
        <w:shd w:val="clear" w:color="auto" w:fill="FFFFFF"/>
        <w:autoSpaceDE w:val="0"/>
        <w:autoSpaceDN w:val="0"/>
        <w:adjustRightInd w:val="0"/>
        <w:jc w:val="both"/>
        <w:rPr>
          <w:rFonts w:eastAsia="Calibri"/>
          <w:sz w:val="23"/>
          <w:szCs w:val="23"/>
          <w:lang w:eastAsia="en-US"/>
        </w:rPr>
      </w:pPr>
      <w:r>
        <w:rPr>
          <w:rFonts w:eastAsia="Calibri"/>
          <w:color w:val="000000"/>
          <w:sz w:val="29"/>
          <w:szCs w:val="29"/>
          <w:lang w:eastAsia="en-US"/>
        </w:rPr>
        <w:t xml:space="preserve">           </w:t>
      </w:r>
      <w:r w:rsidR="00FC1EE9" w:rsidRPr="00774B1A">
        <w:rPr>
          <w:rFonts w:eastAsia="Calibri"/>
          <w:color w:val="000000"/>
          <w:sz w:val="29"/>
          <w:szCs w:val="29"/>
          <w:lang w:eastAsia="en-US"/>
        </w:rPr>
        <w:t xml:space="preserve">11.6.  </w:t>
      </w:r>
      <w:r w:rsidR="00FC1EE9" w:rsidRPr="00774B1A">
        <w:rPr>
          <w:color w:val="000000"/>
          <w:sz w:val="29"/>
          <w:szCs w:val="29"/>
          <w:lang w:eastAsia="en-US"/>
        </w:rPr>
        <w:t>Недвижимое имущество Бюджетного учреждения, оставшееся по</w:t>
      </w:r>
      <w:r w:rsidR="00FC1EE9" w:rsidRPr="00774B1A">
        <w:rPr>
          <w:color w:val="000000"/>
          <w:sz w:val="29"/>
          <w:szCs w:val="29"/>
          <w:lang w:eastAsia="en-US"/>
        </w:rPr>
        <w:softHyphen/>
        <w:t>сле удовлетворения требований кредиторов, а также недвижимое имущество, на которое в соответствии с законодательством Российской Федерации не мо</w:t>
      </w:r>
      <w:r w:rsidR="00FC1EE9" w:rsidRPr="00774B1A">
        <w:rPr>
          <w:color w:val="000000"/>
          <w:sz w:val="29"/>
          <w:szCs w:val="29"/>
          <w:lang w:eastAsia="en-US"/>
        </w:rPr>
        <w:softHyphen/>
        <w:t>жет быть обращено взыскание по обязательствам ликвидируемого учреждения, предается ликвидационной комиссии комитету по управлению имуществом Курской области.</w:t>
      </w:r>
    </w:p>
    <w:p w:rsidR="00FC1EE9" w:rsidRPr="00774B1A" w:rsidRDefault="00FC1EE9" w:rsidP="00686DC1">
      <w:pPr>
        <w:shd w:val="clear" w:color="auto" w:fill="FFFFFF"/>
        <w:autoSpaceDE w:val="0"/>
        <w:autoSpaceDN w:val="0"/>
        <w:adjustRightInd w:val="0"/>
        <w:jc w:val="both"/>
        <w:rPr>
          <w:rFonts w:eastAsia="Calibri"/>
          <w:sz w:val="23"/>
          <w:szCs w:val="23"/>
          <w:lang w:eastAsia="en-US"/>
        </w:rPr>
      </w:pPr>
      <w:r w:rsidRPr="00774B1A">
        <w:rPr>
          <w:color w:val="000000"/>
          <w:sz w:val="29"/>
          <w:szCs w:val="29"/>
          <w:lang w:eastAsia="en-US"/>
        </w:rPr>
        <w:t>Движимое имущество Бюджетного учреждения, оставшееся после удов</w:t>
      </w:r>
      <w:r w:rsidRPr="00774B1A">
        <w:rPr>
          <w:color w:val="000000"/>
          <w:sz w:val="29"/>
          <w:szCs w:val="29"/>
          <w:lang w:eastAsia="en-US"/>
        </w:rPr>
        <w:softHyphen/>
        <w:t>летворения кредиторов, а также движимое имущество, на которое в соответст</w:t>
      </w:r>
      <w:r w:rsidRPr="00774B1A">
        <w:rPr>
          <w:color w:val="000000"/>
          <w:sz w:val="29"/>
          <w:szCs w:val="29"/>
          <w:lang w:eastAsia="en-US"/>
        </w:rPr>
        <w:softHyphen/>
        <w:t>вии с законодательством Российской Федерации не может быть обращено взы</w:t>
      </w:r>
      <w:r w:rsidRPr="00774B1A">
        <w:rPr>
          <w:color w:val="000000"/>
          <w:sz w:val="29"/>
          <w:szCs w:val="29"/>
          <w:lang w:eastAsia="en-US"/>
        </w:rPr>
        <w:softHyphen/>
        <w:t>скание по обязательствам ликвидируемого</w:t>
      </w:r>
      <w:r w:rsidR="00B033AC">
        <w:rPr>
          <w:color w:val="000000"/>
          <w:sz w:val="29"/>
          <w:szCs w:val="29"/>
          <w:lang w:eastAsia="en-US"/>
        </w:rPr>
        <w:t xml:space="preserve"> Бюджетного</w:t>
      </w:r>
      <w:r w:rsidRPr="00774B1A">
        <w:rPr>
          <w:color w:val="000000"/>
          <w:sz w:val="29"/>
          <w:szCs w:val="29"/>
          <w:lang w:eastAsia="en-US"/>
        </w:rPr>
        <w:t xml:space="preserve"> </w:t>
      </w:r>
      <w:r w:rsidRPr="00774B1A">
        <w:rPr>
          <w:color w:val="000000"/>
          <w:sz w:val="29"/>
          <w:szCs w:val="29"/>
          <w:lang w:eastAsia="en-US"/>
        </w:rPr>
        <w:lastRenderedPageBreak/>
        <w:t>учреждения, передается ликвидаци</w:t>
      </w:r>
      <w:r w:rsidRPr="00774B1A">
        <w:rPr>
          <w:color w:val="000000"/>
          <w:sz w:val="29"/>
          <w:szCs w:val="29"/>
          <w:lang w:eastAsia="en-US"/>
        </w:rPr>
        <w:softHyphen/>
        <w:t>онной комиссией комитету образования и науки Курской области.</w:t>
      </w:r>
    </w:p>
    <w:p w:rsidR="00FC1EE9" w:rsidRPr="00774B1A" w:rsidRDefault="00586275" w:rsidP="00686DC1">
      <w:pPr>
        <w:shd w:val="clear" w:color="auto" w:fill="FFFFFF"/>
        <w:autoSpaceDE w:val="0"/>
        <w:autoSpaceDN w:val="0"/>
        <w:adjustRightInd w:val="0"/>
        <w:jc w:val="both"/>
        <w:rPr>
          <w:rFonts w:eastAsia="Calibri"/>
          <w:sz w:val="23"/>
          <w:szCs w:val="23"/>
          <w:lang w:eastAsia="en-US"/>
        </w:rPr>
      </w:pPr>
      <w:r>
        <w:rPr>
          <w:rFonts w:eastAsia="Calibri"/>
          <w:color w:val="000000"/>
          <w:sz w:val="29"/>
          <w:szCs w:val="29"/>
          <w:lang w:eastAsia="en-US"/>
        </w:rPr>
        <w:t xml:space="preserve">           </w:t>
      </w:r>
      <w:r w:rsidR="00FC1EE9" w:rsidRPr="00774B1A">
        <w:rPr>
          <w:rFonts w:eastAsia="Calibri"/>
          <w:color w:val="000000"/>
          <w:sz w:val="29"/>
          <w:szCs w:val="29"/>
          <w:lang w:eastAsia="en-US"/>
        </w:rPr>
        <w:t xml:space="preserve">11.7.  </w:t>
      </w:r>
      <w:r w:rsidR="00FC1EE9" w:rsidRPr="00774B1A">
        <w:rPr>
          <w:color w:val="000000"/>
          <w:sz w:val="29"/>
          <w:szCs w:val="29"/>
          <w:lang w:eastAsia="en-US"/>
        </w:rPr>
        <w:t>При реорганизации и ликвидации Бюджетного учреждения, уволь</w:t>
      </w:r>
      <w:r w:rsidR="00FC1EE9" w:rsidRPr="00774B1A">
        <w:rPr>
          <w:color w:val="000000"/>
          <w:sz w:val="29"/>
          <w:szCs w:val="29"/>
          <w:lang w:eastAsia="en-US"/>
        </w:rPr>
        <w:softHyphen/>
        <w:t>няемым работникам гарантируется соблюдение их прав в соответствии с Тру</w:t>
      </w:r>
      <w:r w:rsidR="00FC1EE9" w:rsidRPr="00774B1A">
        <w:rPr>
          <w:color w:val="000000"/>
          <w:sz w:val="29"/>
          <w:szCs w:val="29"/>
          <w:lang w:eastAsia="en-US"/>
        </w:rPr>
        <w:softHyphen/>
        <w:t>довым кодексом Российской Федерации.</w:t>
      </w:r>
    </w:p>
    <w:p w:rsidR="00FC1EE9" w:rsidRPr="00774B1A" w:rsidRDefault="00586275" w:rsidP="00686DC1">
      <w:pPr>
        <w:autoSpaceDE w:val="0"/>
        <w:autoSpaceDN w:val="0"/>
        <w:adjustRightInd w:val="0"/>
        <w:jc w:val="both"/>
        <w:outlineLvl w:val="2"/>
        <w:rPr>
          <w:b/>
          <w:sz w:val="27"/>
          <w:szCs w:val="27"/>
        </w:rPr>
      </w:pPr>
      <w:r>
        <w:rPr>
          <w:rFonts w:eastAsia="Calibri"/>
          <w:color w:val="000000"/>
          <w:sz w:val="29"/>
          <w:szCs w:val="29"/>
          <w:lang w:eastAsia="en-US"/>
        </w:rPr>
        <w:t xml:space="preserve">           </w:t>
      </w:r>
      <w:r w:rsidR="00FC1EE9" w:rsidRPr="00774B1A">
        <w:rPr>
          <w:rFonts w:eastAsia="Calibri"/>
          <w:color w:val="000000"/>
          <w:sz w:val="29"/>
          <w:szCs w:val="29"/>
          <w:lang w:eastAsia="en-US"/>
        </w:rPr>
        <w:t xml:space="preserve">11.8.  </w:t>
      </w:r>
      <w:r w:rsidR="00FC1EE9" w:rsidRPr="00774B1A">
        <w:rPr>
          <w:color w:val="000000"/>
          <w:sz w:val="29"/>
          <w:szCs w:val="29"/>
          <w:lang w:eastAsia="en-US"/>
        </w:rPr>
        <w:t>Бюджетное учреждение считается прекратившим свою деятель</w:t>
      </w:r>
      <w:r w:rsidR="00FC1EE9" w:rsidRPr="00774B1A">
        <w:rPr>
          <w:color w:val="000000"/>
          <w:sz w:val="29"/>
          <w:szCs w:val="29"/>
          <w:lang w:eastAsia="en-US"/>
        </w:rPr>
        <w:softHyphen/>
        <w:t>ность с момента внесения соответствующей записи в Единый государствен</w:t>
      </w:r>
      <w:r w:rsidR="00FC1EE9" w:rsidRPr="00774B1A">
        <w:rPr>
          <w:color w:val="000000"/>
          <w:sz w:val="29"/>
          <w:szCs w:val="29"/>
          <w:lang w:eastAsia="en-US"/>
        </w:rPr>
        <w:softHyphen/>
        <w:t>ный реестр юридических лиц.</w:t>
      </w:r>
    </w:p>
    <w:p w:rsidR="00417F93" w:rsidRPr="00774B1A" w:rsidRDefault="00417F93" w:rsidP="00417F93">
      <w:pPr>
        <w:autoSpaceDE w:val="0"/>
        <w:autoSpaceDN w:val="0"/>
        <w:adjustRightInd w:val="0"/>
        <w:ind w:firstLine="708"/>
        <w:jc w:val="center"/>
        <w:outlineLvl w:val="2"/>
        <w:rPr>
          <w:sz w:val="27"/>
          <w:szCs w:val="27"/>
        </w:rPr>
      </w:pPr>
    </w:p>
    <w:p w:rsidR="00417F93" w:rsidRPr="00774B1A" w:rsidRDefault="00417F93" w:rsidP="00417F93">
      <w:pPr>
        <w:ind w:firstLine="720"/>
        <w:jc w:val="center"/>
        <w:rPr>
          <w:b/>
          <w:sz w:val="27"/>
          <w:szCs w:val="27"/>
        </w:rPr>
      </w:pPr>
      <w:r w:rsidRPr="00774B1A">
        <w:rPr>
          <w:b/>
          <w:sz w:val="27"/>
          <w:szCs w:val="27"/>
        </w:rPr>
        <w:t>12.</w:t>
      </w:r>
      <w:r w:rsidRPr="00774B1A">
        <w:rPr>
          <w:sz w:val="27"/>
          <w:szCs w:val="27"/>
        </w:rPr>
        <w:t xml:space="preserve"> </w:t>
      </w:r>
      <w:r w:rsidRPr="00774B1A">
        <w:rPr>
          <w:b/>
          <w:sz w:val="27"/>
          <w:szCs w:val="27"/>
        </w:rPr>
        <w:t>Международная и внешне-экономическая</w:t>
      </w:r>
    </w:p>
    <w:p w:rsidR="00417F93" w:rsidRPr="00774B1A" w:rsidRDefault="00417F93" w:rsidP="00417F93">
      <w:pPr>
        <w:ind w:firstLine="720"/>
        <w:jc w:val="center"/>
        <w:rPr>
          <w:b/>
          <w:sz w:val="27"/>
          <w:szCs w:val="27"/>
        </w:rPr>
      </w:pPr>
      <w:r w:rsidRPr="00774B1A">
        <w:rPr>
          <w:b/>
          <w:sz w:val="27"/>
          <w:szCs w:val="27"/>
        </w:rPr>
        <w:t>деятельность Бюджетного учреждения</w:t>
      </w:r>
    </w:p>
    <w:p w:rsidR="00417F93" w:rsidRPr="00774B1A" w:rsidRDefault="00417F93" w:rsidP="00417F93">
      <w:pPr>
        <w:ind w:firstLine="720"/>
        <w:jc w:val="both"/>
        <w:rPr>
          <w:b/>
          <w:sz w:val="27"/>
          <w:szCs w:val="27"/>
        </w:rPr>
      </w:pPr>
    </w:p>
    <w:p w:rsidR="00417F93" w:rsidRPr="00774B1A" w:rsidRDefault="00417F93" w:rsidP="00417F93">
      <w:pPr>
        <w:ind w:firstLine="720"/>
        <w:jc w:val="both"/>
        <w:rPr>
          <w:sz w:val="27"/>
          <w:szCs w:val="27"/>
        </w:rPr>
      </w:pPr>
      <w:r w:rsidRPr="00774B1A">
        <w:rPr>
          <w:sz w:val="27"/>
          <w:szCs w:val="27"/>
        </w:rPr>
        <w:t>12.1. Бюджетное учреждение имеет право осуществлять международное сотрудничество в области образовательной, научной и иной деятельности в соответствии законодательством Российской Федерации и международными договорами Российской Федерации.</w:t>
      </w:r>
    </w:p>
    <w:p w:rsidR="00417F93" w:rsidRPr="00774B1A" w:rsidRDefault="00417F93" w:rsidP="00417F93">
      <w:pPr>
        <w:ind w:firstLine="720"/>
        <w:jc w:val="both"/>
        <w:rPr>
          <w:sz w:val="27"/>
          <w:szCs w:val="27"/>
        </w:rPr>
      </w:pPr>
      <w:r w:rsidRPr="00774B1A">
        <w:rPr>
          <w:sz w:val="27"/>
          <w:szCs w:val="27"/>
        </w:rPr>
        <w:t>Международное сотрудничество Бюджетного учреждения также осуществляется на основе договоров, заключенных с иностранными физическими и (или) юридическими лицами.</w:t>
      </w:r>
    </w:p>
    <w:p w:rsidR="00417F93" w:rsidRPr="00774B1A" w:rsidRDefault="00417F93" w:rsidP="00417F93">
      <w:pPr>
        <w:autoSpaceDE w:val="0"/>
        <w:autoSpaceDN w:val="0"/>
        <w:adjustRightInd w:val="0"/>
        <w:ind w:firstLine="708"/>
        <w:rPr>
          <w:sz w:val="27"/>
          <w:szCs w:val="27"/>
        </w:rPr>
      </w:pPr>
      <w:r w:rsidRPr="00774B1A">
        <w:rPr>
          <w:sz w:val="27"/>
          <w:szCs w:val="27"/>
        </w:rPr>
        <w:t>12.2. Бюджетное</w:t>
      </w:r>
      <w:r w:rsidR="00534CC0" w:rsidRPr="00774B1A">
        <w:rPr>
          <w:sz w:val="27"/>
          <w:szCs w:val="27"/>
        </w:rPr>
        <w:t xml:space="preserve"> </w:t>
      </w:r>
      <w:r w:rsidRPr="00774B1A">
        <w:rPr>
          <w:sz w:val="27"/>
          <w:szCs w:val="27"/>
        </w:rPr>
        <w:t xml:space="preserve"> </w:t>
      </w:r>
      <w:r w:rsidR="00534CC0" w:rsidRPr="00774B1A">
        <w:rPr>
          <w:sz w:val="27"/>
          <w:szCs w:val="27"/>
        </w:rPr>
        <w:t xml:space="preserve">  </w:t>
      </w:r>
      <w:r w:rsidRPr="00774B1A">
        <w:rPr>
          <w:sz w:val="27"/>
          <w:szCs w:val="27"/>
        </w:rPr>
        <w:t>учреждение</w:t>
      </w:r>
      <w:r w:rsidR="00534CC0" w:rsidRPr="00774B1A">
        <w:rPr>
          <w:sz w:val="27"/>
          <w:szCs w:val="27"/>
        </w:rPr>
        <w:t xml:space="preserve">   </w:t>
      </w:r>
      <w:r w:rsidRPr="00774B1A">
        <w:rPr>
          <w:sz w:val="27"/>
          <w:szCs w:val="27"/>
        </w:rPr>
        <w:t xml:space="preserve">имеет </w:t>
      </w:r>
      <w:r w:rsidR="00534CC0" w:rsidRPr="00774B1A">
        <w:rPr>
          <w:sz w:val="27"/>
          <w:szCs w:val="27"/>
        </w:rPr>
        <w:t xml:space="preserve">   </w:t>
      </w:r>
      <w:r w:rsidRPr="00774B1A">
        <w:rPr>
          <w:sz w:val="27"/>
          <w:szCs w:val="27"/>
        </w:rPr>
        <w:t>право</w:t>
      </w:r>
      <w:r w:rsidR="00534CC0" w:rsidRPr="00774B1A">
        <w:rPr>
          <w:sz w:val="27"/>
          <w:szCs w:val="27"/>
        </w:rPr>
        <w:t xml:space="preserve">    </w:t>
      </w:r>
      <w:r w:rsidRPr="00774B1A">
        <w:rPr>
          <w:sz w:val="27"/>
          <w:szCs w:val="27"/>
        </w:rPr>
        <w:t xml:space="preserve">осуществлять внешнеэкономическую </w:t>
      </w:r>
      <w:r w:rsidR="00534CC0" w:rsidRPr="00774B1A">
        <w:rPr>
          <w:sz w:val="27"/>
          <w:szCs w:val="27"/>
        </w:rPr>
        <w:t xml:space="preserve"> </w:t>
      </w:r>
      <w:r w:rsidRPr="00774B1A">
        <w:rPr>
          <w:sz w:val="27"/>
          <w:szCs w:val="27"/>
        </w:rPr>
        <w:t>деятельность</w:t>
      </w:r>
      <w:r w:rsidR="00534CC0" w:rsidRPr="00774B1A">
        <w:rPr>
          <w:sz w:val="27"/>
          <w:szCs w:val="27"/>
        </w:rPr>
        <w:t xml:space="preserve"> </w:t>
      </w:r>
      <w:r w:rsidRPr="00774B1A">
        <w:rPr>
          <w:sz w:val="27"/>
          <w:szCs w:val="27"/>
        </w:rPr>
        <w:t xml:space="preserve"> в </w:t>
      </w:r>
      <w:r w:rsidR="00534CC0" w:rsidRPr="00774B1A">
        <w:rPr>
          <w:sz w:val="27"/>
          <w:szCs w:val="27"/>
        </w:rPr>
        <w:t xml:space="preserve"> </w:t>
      </w:r>
      <w:r w:rsidRPr="00774B1A">
        <w:rPr>
          <w:sz w:val="27"/>
          <w:szCs w:val="27"/>
        </w:rPr>
        <w:t>соответствии с законодательством Российской Федерации.</w:t>
      </w:r>
    </w:p>
    <w:p w:rsidR="00417F93" w:rsidRPr="00774B1A" w:rsidRDefault="00417F93" w:rsidP="00417F93">
      <w:pPr>
        <w:autoSpaceDE w:val="0"/>
        <w:autoSpaceDN w:val="0"/>
        <w:adjustRightInd w:val="0"/>
        <w:ind w:firstLine="708"/>
        <w:jc w:val="center"/>
        <w:outlineLvl w:val="2"/>
        <w:rPr>
          <w:sz w:val="27"/>
          <w:szCs w:val="27"/>
        </w:rPr>
      </w:pPr>
    </w:p>
    <w:p w:rsidR="00417F93" w:rsidRPr="00774B1A" w:rsidRDefault="00417F93" w:rsidP="00417F93">
      <w:pPr>
        <w:ind w:firstLine="720"/>
        <w:jc w:val="center"/>
        <w:rPr>
          <w:b/>
          <w:sz w:val="27"/>
          <w:szCs w:val="27"/>
        </w:rPr>
      </w:pPr>
      <w:r w:rsidRPr="00774B1A">
        <w:rPr>
          <w:b/>
          <w:sz w:val="27"/>
          <w:szCs w:val="27"/>
        </w:rPr>
        <w:t>13. Перечень локальных нормативных актов,</w:t>
      </w:r>
    </w:p>
    <w:p w:rsidR="00417F93" w:rsidRPr="00774B1A" w:rsidRDefault="00417F93" w:rsidP="00417F93">
      <w:pPr>
        <w:ind w:firstLine="720"/>
        <w:jc w:val="center"/>
        <w:rPr>
          <w:b/>
          <w:sz w:val="27"/>
          <w:szCs w:val="27"/>
        </w:rPr>
      </w:pPr>
      <w:r w:rsidRPr="00774B1A">
        <w:rPr>
          <w:b/>
          <w:sz w:val="27"/>
          <w:szCs w:val="27"/>
        </w:rPr>
        <w:t>регламентирующих деятельность Бюджетного учреждения</w:t>
      </w:r>
    </w:p>
    <w:p w:rsidR="00417F93" w:rsidRPr="00774B1A" w:rsidRDefault="00417F93" w:rsidP="00417F93">
      <w:pPr>
        <w:ind w:firstLine="720"/>
        <w:jc w:val="both"/>
        <w:rPr>
          <w:sz w:val="27"/>
          <w:szCs w:val="27"/>
        </w:rPr>
      </w:pPr>
    </w:p>
    <w:p w:rsidR="00417F93" w:rsidRPr="00774B1A" w:rsidRDefault="00417F93" w:rsidP="00417F93">
      <w:pPr>
        <w:autoSpaceDE w:val="0"/>
        <w:autoSpaceDN w:val="0"/>
        <w:adjustRightInd w:val="0"/>
        <w:ind w:firstLine="708"/>
        <w:jc w:val="both"/>
        <w:outlineLvl w:val="2"/>
        <w:rPr>
          <w:sz w:val="27"/>
          <w:szCs w:val="27"/>
        </w:rPr>
      </w:pPr>
      <w:r w:rsidRPr="00774B1A">
        <w:rPr>
          <w:sz w:val="27"/>
          <w:szCs w:val="27"/>
        </w:rPr>
        <w:t xml:space="preserve">В целях регламентации работы, учебы, досуга и т.д. работников и обучающихся в </w:t>
      </w:r>
      <w:r w:rsidR="00534CC0" w:rsidRPr="00774B1A">
        <w:rPr>
          <w:sz w:val="27"/>
          <w:szCs w:val="27"/>
        </w:rPr>
        <w:t>Бюджетном у</w:t>
      </w:r>
      <w:r w:rsidRPr="00774B1A">
        <w:rPr>
          <w:sz w:val="27"/>
          <w:szCs w:val="27"/>
        </w:rPr>
        <w:t>чреждении принимаются локальные акты – приказы, распоряжения, положения, инструкции, правила и иные акты.</w:t>
      </w:r>
    </w:p>
    <w:p w:rsidR="00534CC0" w:rsidRPr="00774B1A" w:rsidRDefault="00534CC0" w:rsidP="00417F93">
      <w:pPr>
        <w:autoSpaceDE w:val="0"/>
        <w:autoSpaceDN w:val="0"/>
        <w:adjustRightInd w:val="0"/>
        <w:ind w:firstLine="708"/>
        <w:jc w:val="center"/>
        <w:outlineLvl w:val="2"/>
        <w:rPr>
          <w:b/>
          <w:sz w:val="27"/>
          <w:szCs w:val="27"/>
        </w:rPr>
      </w:pPr>
    </w:p>
    <w:p w:rsidR="00417F93" w:rsidRPr="00774B1A" w:rsidRDefault="00417F93" w:rsidP="00417F93">
      <w:pPr>
        <w:autoSpaceDE w:val="0"/>
        <w:autoSpaceDN w:val="0"/>
        <w:adjustRightInd w:val="0"/>
        <w:ind w:firstLine="708"/>
        <w:jc w:val="center"/>
        <w:outlineLvl w:val="2"/>
        <w:rPr>
          <w:b/>
          <w:sz w:val="27"/>
          <w:szCs w:val="27"/>
        </w:rPr>
      </w:pPr>
      <w:r w:rsidRPr="00774B1A">
        <w:rPr>
          <w:b/>
          <w:sz w:val="27"/>
          <w:szCs w:val="27"/>
        </w:rPr>
        <w:t>14. Заключительные положения</w:t>
      </w:r>
    </w:p>
    <w:p w:rsidR="00417F93" w:rsidRPr="00774B1A" w:rsidRDefault="00417F93" w:rsidP="00417F93">
      <w:pPr>
        <w:autoSpaceDE w:val="0"/>
        <w:autoSpaceDN w:val="0"/>
        <w:adjustRightInd w:val="0"/>
        <w:ind w:firstLine="708"/>
        <w:jc w:val="center"/>
        <w:outlineLvl w:val="2"/>
        <w:rPr>
          <w:b/>
          <w:sz w:val="27"/>
          <w:szCs w:val="27"/>
        </w:rPr>
      </w:pPr>
    </w:p>
    <w:p w:rsidR="00417F93" w:rsidRPr="00774B1A" w:rsidRDefault="00417F93" w:rsidP="00417F93">
      <w:pPr>
        <w:pStyle w:val="ConsPlusNormal"/>
        <w:widowControl/>
        <w:ind w:right="53" w:firstLine="708"/>
        <w:jc w:val="both"/>
        <w:rPr>
          <w:rFonts w:ascii="Times New Roman" w:hAnsi="Times New Roman" w:cs="Times New Roman"/>
          <w:sz w:val="27"/>
          <w:szCs w:val="27"/>
        </w:rPr>
      </w:pPr>
      <w:r w:rsidRPr="00774B1A">
        <w:rPr>
          <w:rFonts w:ascii="Times New Roman" w:hAnsi="Times New Roman" w:cs="Times New Roman"/>
          <w:sz w:val="27"/>
          <w:szCs w:val="27"/>
        </w:rPr>
        <w:t>14.1. Изменения и дополнения к Уставу утверждаются Учредителем по согласованию с комитетом по управлению имуществом Курской области и комитетом финансов Курской области. Изменения и дополнения к уставу подлежат регистрации в установленном порядке.</w:t>
      </w:r>
    </w:p>
    <w:p w:rsidR="00417F93" w:rsidRPr="00774B1A" w:rsidRDefault="00417F93" w:rsidP="00417F93">
      <w:pPr>
        <w:pStyle w:val="a7"/>
        <w:ind w:firstLine="708"/>
        <w:jc w:val="both"/>
        <w:rPr>
          <w:sz w:val="27"/>
          <w:szCs w:val="27"/>
        </w:rPr>
      </w:pPr>
      <w:r w:rsidRPr="00774B1A">
        <w:rPr>
          <w:sz w:val="27"/>
          <w:szCs w:val="27"/>
        </w:rPr>
        <w:t xml:space="preserve">14.2. В связи с регистрацией настоящего Устава утрачивает силу  редакция устава областного государственного образовательного </w:t>
      </w:r>
      <w:r w:rsidRPr="00774B1A">
        <w:rPr>
          <w:sz w:val="27"/>
          <w:szCs w:val="27"/>
          <w:u w:val="single"/>
        </w:rPr>
        <w:t xml:space="preserve"> </w:t>
      </w:r>
      <w:r w:rsidRPr="00774B1A">
        <w:rPr>
          <w:sz w:val="27"/>
          <w:szCs w:val="27"/>
        </w:rPr>
        <w:t>учреждения начального профессионального образования « Профессиональный  лицей  № 1 (г.</w:t>
      </w:r>
      <w:r w:rsidR="00534CC0" w:rsidRPr="00774B1A">
        <w:rPr>
          <w:sz w:val="27"/>
          <w:szCs w:val="27"/>
        </w:rPr>
        <w:t xml:space="preserve"> </w:t>
      </w:r>
      <w:r w:rsidRPr="00774B1A">
        <w:rPr>
          <w:sz w:val="27"/>
          <w:szCs w:val="27"/>
        </w:rPr>
        <w:t xml:space="preserve">Курск)» зарегистрированная в Инспекции Федеральной налоговой службы России по г. Курску 29 марта 2010 года. </w:t>
      </w:r>
    </w:p>
    <w:p w:rsidR="00417F93" w:rsidRPr="00774B1A" w:rsidRDefault="00417F93" w:rsidP="00417F93">
      <w:pPr>
        <w:pStyle w:val="a7"/>
        <w:jc w:val="both"/>
        <w:rPr>
          <w:sz w:val="27"/>
          <w:szCs w:val="27"/>
        </w:rPr>
        <w:sectPr w:rsidR="00417F93" w:rsidRPr="00774B1A" w:rsidSect="003F2A3C">
          <w:headerReference w:type="even" r:id="rId8"/>
          <w:headerReference w:type="default" r:id="rId9"/>
          <w:footerReference w:type="even" r:id="rId10"/>
          <w:footerReference w:type="default" r:id="rId11"/>
          <w:pgSz w:w="11906" w:h="16838"/>
          <w:pgMar w:top="1134" w:right="567" w:bottom="1134" w:left="1701" w:header="709" w:footer="709" w:gutter="0"/>
          <w:cols w:space="708"/>
          <w:titlePg/>
          <w:docGrid w:linePitch="360"/>
        </w:sectPr>
      </w:pPr>
    </w:p>
    <w:p w:rsidR="00BC09FB" w:rsidRPr="00586275" w:rsidRDefault="00BC09FB" w:rsidP="003A2538">
      <w:pPr>
        <w:rPr>
          <w:sz w:val="23"/>
          <w:szCs w:val="23"/>
        </w:rPr>
      </w:pPr>
    </w:p>
    <w:sectPr w:rsidR="00BC09FB" w:rsidRPr="00586275" w:rsidSect="003F2A3C">
      <w:headerReference w:type="even" r:id="rId12"/>
      <w:headerReference w:type="default" r:id="rId13"/>
      <w:footerReference w:type="even" r:id="rId14"/>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12B" w:rsidRPr="00774B1A" w:rsidRDefault="007B612B" w:rsidP="009011B1">
      <w:pPr>
        <w:rPr>
          <w:sz w:val="23"/>
          <w:szCs w:val="23"/>
        </w:rPr>
      </w:pPr>
      <w:r w:rsidRPr="00774B1A">
        <w:rPr>
          <w:sz w:val="23"/>
          <w:szCs w:val="23"/>
        </w:rPr>
        <w:separator/>
      </w:r>
    </w:p>
  </w:endnote>
  <w:endnote w:type="continuationSeparator" w:id="1">
    <w:p w:rsidR="007B612B" w:rsidRPr="00774B1A" w:rsidRDefault="007B612B" w:rsidP="009011B1">
      <w:pPr>
        <w:rPr>
          <w:sz w:val="23"/>
          <w:szCs w:val="23"/>
        </w:rPr>
      </w:pPr>
      <w:r w:rsidRPr="00774B1A">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91" w:rsidRPr="00774B1A" w:rsidRDefault="00CB4AE0" w:rsidP="003F2A3C">
    <w:pPr>
      <w:pStyle w:val="a4"/>
      <w:framePr w:wrap="around" w:vAnchor="text" w:hAnchor="margin" w:xAlign="right" w:y="1"/>
      <w:rPr>
        <w:rStyle w:val="a6"/>
        <w:sz w:val="23"/>
        <w:szCs w:val="23"/>
      </w:rPr>
    </w:pPr>
    <w:r w:rsidRPr="00774B1A">
      <w:rPr>
        <w:rStyle w:val="a6"/>
        <w:sz w:val="23"/>
        <w:szCs w:val="23"/>
      </w:rPr>
      <w:fldChar w:fldCharType="begin"/>
    </w:r>
    <w:r w:rsidR="00106B91" w:rsidRPr="00774B1A">
      <w:rPr>
        <w:rStyle w:val="a6"/>
        <w:sz w:val="23"/>
        <w:szCs w:val="23"/>
      </w:rPr>
      <w:instrText xml:space="preserve">PAGE  </w:instrText>
    </w:r>
    <w:r w:rsidRPr="00774B1A">
      <w:rPr>
        <w:rStyle w:val="a6"/>
        <w:sz w:val="23"/>
        <w:szCs w:val="23"/>
      </w:rPr>
      <w:fldChar w:fldCharType="end"/>
    </w:r>
  </w:p>
  <w:p w:rsidR="00106B91" w:rsidRPr="00774B1A" w:rsidRDefault="00106B91" w:rsidP="003F2A3C">
    <w:pPr>
      <w:pStyle w:val="a4"/>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91" w:rsidRPr="00774B1A" w:rsidRDefault="00106B91" w:rsidP="003F2A3C">
    <w:pPr>
      <w:pStyle w:val="a4"/>
      <w:framePr w:wrap="around" w:vAnchor="text" w:hAnchor="margin" w:xAlign="right" w:y="1"/>
      <w:rPr>
        <w:rStyle w:val="a6"/>
        <w:sz w:val="23"/>
        <w:szCs w:val="23"/>
      </w:rPr>
    </w:pPr>
  </w:p>
  <w:p w:rsidR="00106B91" w:rsidRPr="00774B1A" w:rsidRDefault="00106B91" w:rsidP="003F2A3C">
    <w:pPr>
      <w:pStyle w:val="a4"/>
      <w:ind w:right="360"/>
      <w:rPr>
        <w:sz w:val="23"/>
        <w:szCs w:val="2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91" w:rsidRPr="00774B1A" w:rsidRDefault="00CB4AE0" w:rsidP="003F2A3C">
    <w:pPr>
      <w:pStyle w:val="a4"/>
      <w:framePr w:wrap="around" w:vAnchor="text" w:hAnchor="margin" w:xAlign="right" w:y="1"/>
      <w:rPr>
        <w:rStyle w:val="a6"/>
        <w:sz w:val="23"/>
        <w:szCs w:val="23"/>
      </w:rPr>
    </w:pPr>
    <w:r w:rsidRPr="00774B1A">
      <w:rPr>
        <w:rStyle w:val="a6"/>
        <w:sz w:val="23"/>
        <w:szCs w:val="23"/>
      </w:rPr>
      <w:fldChar w:fldCharType="begin"/>
    </w:r>
    <w:r w:rsidR="00106B91" w:rsidRPr="00774B1A">
      <w:rPr>
        <w:rStyle w:val="a6"/>
        <w:sz w:val="23"/>
        <w:szCs w:val="23"/>
      </w:rPr>
      <w:instrText xml:space="preserve">PAGE  </w:instrText>
    </w:r>
    <w:r w:rsidRPr="00774B1A">
      <w:rPr>
        <w:rStyle w:val="a6"/>
        <w:sz w:val="23"/>
        <w:szCs w:val="23"/>
      </w:rPr>
      <w:fldChar w:fldCharType="end"/>
    </w:r>
  </w:p>
  <w:p w:rsidR="00106B91" w:rsidRPr="00774B1A" w:rsidRDefault="00106B91" w:rsidP="003F2A3C">
    <w:pPr>
      <w:pStyle w:val="a4"/>
      <w:ind w:right="360"/>
      <w:rPr>
        <w:sz w:val="23"/>
        <w:szCs w:val="23"/>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91" w:rsidRPr="00774B1A" w:rsidRDefault="00106B91" w:rsidP="003F2A3C">
    <w:pPr>
      <w:pStyle w:val="a4"/>
      <w:framePr w:wrap="around" w:vAnchor="text" w:hAnchor="margin" w:xAlign="right" w:y="1"/>
      <w:rPr>
        <w:rStyle w:val="a6"/>
        <w:sz w:val="23"/>
        <w:szCs w:val="23"/>
      </w:rPr>
    </w:pPr>
  </w:p>
  <w:p w:rsidR="00106B91" w:rsidRPr="00774B1A" w:rsidRDefault="00106B91" w:rsidP="003F2A3C">
    <w:pPr>
      <w:pStyle w:val="a4"/>
      <w:ind w:right="360"/>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12B" w:rsidRPr="00774B1A" w:rsidRDefault="007B612B" w:rsidP="009011B1">
      <w:pPr>
        <w:rPr>
          <w:sz w:val="23"/>
          <w:szCs w:val="23"/>
        </w:rPr>
      </w:pPr>
      <w:r w:rsidRPr="00774B1A">
        <w:rPr>
          <w:sz w:val="23"/>
          <w:szCs w:val="23"/>
        </w:rPr>
        <w:separator/>
      </w:r>
    </w:p>
  </w:footnote>
  <w:footnote w:type="continuationSeparator" w:id="1">
    <w:p w:rsidR="007B612B" w:rsidRPr="00774B1A" w:rsidRDefault="007B612B" w:rsidP="009011B1">
      <w:pPr>
        <w:rPr>
          <w:sz w:val="23"/>
          <w:szCs w:val="23"/>
        </w:rPr>
      </w:pPr>
      <w:r w:rsidRPr="00774B1A">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91" w:rsidRPr="00774B1A" w:rsidRDefault="00CB4AE0" w:rsidP="003F2A3C">
    <w:pPr>
      <w:pStyle w:val="ac"/>
      <w:framePr w:wrap="around" w:vAnchor="text" w:hAnchor="margin" w:xAlign="center" w:y="1"/>
      <w:rPr>
        <w:rStyle w:val="a6"/>
        <w:sz w:val="23"/>
        <w:szCs w:val="23"/>
      </w:rPr>
    </w:pPr>
    <w:r w:rsidRPr="00774B1A">
      <w:rPr>
        <w:rStyle w:val="a6"/>
        <w:sz w:val="23"/>
        <w:szCs w:val="23"/>
      </w:rPr>
      <w:fldChar w:fldCharType="begin"/>
    </w:r>
    <w:r w:rsidR="00106B91" w:rsidRPr="00774B1A">
      <w:rPr>
        <w:rStyle w:val="a6"/>
        <w:sz w:val="23"/>
        <w:szCs w:val="23"/>
      </w:rPr>
      <w:instrText xml:space="preserve">PAGE  </w:instrText>
    </w:r>
    <w:r w:rsidRPr="00774B1A">
      <w:rPr>
        <w:rStyle w:val="a6"/>
        <w:sz w:val="23"/>
        <w:szCs w:val="23"/>
      </w:rPr>
      <w:fldChar w:fldCharType="end"/>
    </w:r>
  </w:p>
  <w:p w:rsidR="00106B91" w:rsidRPr="00774B1A" w:rsidRDefault="00106B91">
    <w:pPr>
      <w:pStyle w:val="ac"/>
      <w:rPr>
        <w:sz w:val="23"/>
        <w:szCs w:val="2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91" w:rsidRPr="00774B1A" w:rsidRDefault="00CB4AE0" w:rsidP="003F2A3C">
    <w:pPr>
      <w:pStyle w:val="ac"/>
      <w:framePr w:wrap="around" w:vAnchor="text" w:hAnchor="margin" w:xAlign="center" w:y="1"/>
      <w:rPr>
        <w:rStyle w:val="a6"/>
        <w:sz w:val="23"/>
        <w:szCs w:val="23"/>
      </w:rPr>
    </w:pPr>
    <w:r w:rsidRPr="00774B1A">
      <w:rPr>
        <w:rStyle w:val="a6"/>
        <w:sz w:val="23"/>
        <w:szCs w:val="23"/>
      </w:rPr>
      <w:fldChar w:fldCharType="begin"/>
    </w:r>
    <w:r w:rsidR="00106B91" w:rsidRPr="00774B1A">
      <w:rPr>
        <w:rStyle w:val="a6"/>
        <w:sz w:val="23"/>
        <w:szCs w:val="23"/>
      </w:rPr>
      <w:instrText xml:space="preserve">PAGE  </w:instrText>
    </w:r>
    <w:r w:rsidRPr="00774B1A">
      <w:rPr>
        <w:rStyle w:val="a6"/>
        <w:sz w:val="23"/>
        <w:szCs w:val="23"/>
      </w:rPr>
      <w:fldChar w:fldCharType="separate"/>
    </w:r>
    <w:r w:rsidR="009B66F9">
      <w:rPr>
        <w:rStyle w:val="a6"/>
        <w:noProof/>
        <w:sz w:val="23"/>
        <w:szCs w:val="23"/>
      </w:rPr>
      <w:t>26</w:t>
    </w:r>
    <w:r w:rsidRPr="00774B1A">
      <w:rPr>
        <w:rStyle w:val="a6"/>
        <w:sz w:val="23"/>
        <w:szCs w:val="23"/>
      </w:rPr>
      <w:fldChar w:fldCharType="end"/>
    </w:r>
  </w:p>
  <w:p w:rsidR="00106B91" w:rsidRPr="00774B1A" w:rsidRDefault="00106B91">
    <w:pPr>
      <w:pStyle w:val="ac"/>
      <w:rPr>
        <w:sz w:val="23"/>
        <w:szCs w:val="23"/>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91" w:rsidRPr="00774B1A" w:rsidRDefault="00CB4AE0" w:rsidP="003F2A3C">
    <w:pPr>
      <w:pStyle w:val="ac"/>
      <w:framePr w:wrap="around" w:vAnchor="text" w:hAnchor="margin" w:xAlign="center" w:y="1"/>
      <w:rPr>
        <w:rStyle w:val="a6"/>
        <w:sz w:val="23"/>
        <w:szCs w:val="23"/>
      </w:rPr>
    </w:pPr>
    <w:r w:rsidRPr="00774B1A">
      <w:rPr>
        <w:rStyle w:val="a6"/>
        <w:sz w:val="23"/>
        <w:szCs w:val="23"/>
      </w:rPr>
      <w:fldChar w:fldCharType="begin"/>
    </w:r>
    <w:r w:rsidR="00106B91" w:rsidRPr="00774B1A">
      <w:rPr>
        <w:rStyle w:val="a6"/>
        <w:sz w:val="23"/>
        <w:szCs w:val="23"/>
      </w:rPr>
      <w:instrText xml:space="preserve">PAGE  </w:instrText>
    </w:r>
    <w:r w:rsidRPr="00774B1A">
      <w:rPr>
        <w:rStyle w:val="a6"/>
        <w:sz w:val="23"/>
        <w:szCs w:val="23"/>
      </w:rPr>
      <w:fldChar w:fldCharType="end"/>
    </w:r>
  </w:p>
  <w:p w:rsidR="00106B91" w:rsidRPr="00774B1A" w:rsidRDefault="00106B91">
    <w:pPr>
      <w:pStyle w:val="ac"/>
      <w:rPr>
        <w:sz w:val="23"/>
        <w:szCs w:val="23"/>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B91" w:rsidRPr="00774B1A" w:rsidRDefault="00CB4AE0" w:rsidP="003F2A3C">
    <w:pPr>
      <w:pStyle w:val="ac"/>
      <w:framePr w:wrap="around" w:vAnchor="text" w:hAnchor="margin" w:xAlign="center" w:y="1"/>
      <w:rPr>
        <w:rStyle w:val="a6"/>
        <w:sz w:val="23"/>
        <w:szCs w:val="23"/>
      </w:rPr>
    </w:pPr>
    <w:r w:rsidRPr="00774B1A">
      <w:rPr>
        <w:rStyle w:val="a6"/>
        <w:sz w:val="23"/>
        <w:szCs w:val="23"/>
      </w:rPr>
      <w:fldChar w:fldCharType="begin"/>
    </w:r>
    <w:r w:rsidR="00106B91" w:rsidRPr="00774B1A">
      <w:rPr>
        <w:rStyle w:val="a6"/>
        <w:sz w:val="23"/>
        <w:szCs w:val="23"/>
      </w:rPr>
      <w:instrText xml:space="preserve">PAGE  </w:instrText>
    </w:r>
    <w:r w:rsidRPr="00774B1A">
      <w:rPr>
        <w:rStyle w:val="a6"/>
        <w:sz w:val="23"/>
        <w:szCs w:val="23"/>
      </w:rPr>
      <w:fldChar w:fldCharType="separate"/>
    </w:r>
    <w:r w:rsidR="009B66F9">
      <w:rPr>
        <w:rStyle w:val="a6"/>
        <w:noProof/>
        <w:sz w:val="23"/>
        <w:szCs w:val="23"/>
      </w:rPr>
      <w:t>30</w:t>
    </w:r>
    <w:r w:rsidRPr="00774B1A">
      <w:rPr>
        <w:rStyle w:val="a6"/>
        <w:sz w:val="23"/>
        <w:szCs w:val="23"/>
      </w:rPr>
      <w:fldChar w:fldCharType="end"/>
    </w:r>
  </w:p>
  <w:p w:rsidR="00106B91" w:rsidRPr="00774B1A" w:rsidRDefault="00106B91">
    <w:pPr>
      <w:pStyle w:val="ac"/>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D0FB0C"/>
    <w:lvl w:ilvl="0">
      <w:numFmt w:val="bullet"/>
      <w:lvlText w:val="*"/>
      <w:lvlJc w:val="left"/>
    </w:lvl>
  </w:abstractNum>
  <w:abstractNum w:abstractNumId="1">
    <w:nsid w:val="23A66136"/>
    <w:multiLevelType w:val="hybridMultilevel"/>
    <w:tmpl w:val="59489CA8"/>
    <w:lvl w:ilvl="0" w:tplc="CCC6796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0AF2F55"/>
    <w:multiLevelType w:val="hybridMultilevel"/>
    <w:tmpl w:val="F8F80D40"/>
    <w:lvl w:ilvl="0" w:tplc="CCC67968">
      <w:start w:val="1"/>
      <w:numFmt w:val="bullet"/>
      <w:lvlText w:val="−"/>
      <w:lvlJc w:val="left"/>
      <w:pPr>
        <w:tabs>
          <w:tab w:val="num" w:pos="2160"/>
        </w:tabs>
        <w:ind w:left="2160" w:hanging="360"/>
      </w:pPr>
      <w:rPr>
        <w:rFonts w:ascii="Times New Roman" w:hAnsi="Times New Roman" w:cs="Times New Roman" w:hint="default"/>
      </w:rPr>
    </w:lvl>
    <w:lvl w:ilvl="1" w:tplc="CCC67968">
      <w:start w:val="1"/>
      <w:numFmt w:val="bullet"/>
      <w:lvlText w:val="−"/>
      <w:lvlJc w:val="left"/>
      <w:pPr>
        <w:tabs>
          <w:tab w:val="num" w:pos="1260"/>
        </w:tabs>
        <w:ind w:left="1260" w:hanging="360"/>
      </w:pPr>
      <w:rPr>
        <w:rFonts w:ascii="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D446AB5"/>
    <w:multiLevelType w:val="hybridMultilevel"/>
    <w:tmpl w:val="EB444EC8"/>
    <w:lvl w:ilvl="0" w:tplc="CCC6796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E6B1B45"/>
    <w:multiLevelType w:val="singleLevel"/>
    <w:tmpl w:val="CF6CE938"/>
    <w:lvl w:ilvl="0">
      <w:start w:val="10"/>
      <w:numFmt w:val="decimal"/>
      <w:lvlText w:val="8.%1."/>
      <w:legacy w:legacy="1" w:legacySpace="0" w:legacyIndent="796"/>
      <w:lvlJc w:val="left"/>
      <w:rPr>
        <w:rFonts w:ascii="Times New Roman" w:hAnsi="Times New Roman" w:cs="Times New Roman" w:hint="default"/>
      </w:rPr>
    </w:lvl>
  </w:abstractNum>
  <w:abstractNum w:abstractNumId="5">
    <w:nsid w:val="523D333B"/>
    <w:multiLevelType w:val="singleLevel"/>
    <w:tmpl w:val="1DC8FA5A"/>
    <w:lvl w:ilvl="0">
      <w:start w:val="2"/>
      <w:numFmt w:val="decimal"/>
      <w:lvlText w:val="9.%1."/>
      <w:legacy w:legacy="1" w:legacySpace="0" w:legacyIndent="629"/>
      <w:lvlJc w:val="left"/>
      <w:rPr>
        <w:rFonts w:ascii="Times New Roman" w:hAnsi="Times New Roman" w:cs="Times New Roman" w:hint="default"/>
      </w:rPr>
    </w:lvl>
  </w:abstractNum>
  <w:abstractNum w:abstractNumId="6">
    <w:nsid w:val="52ED24D0"/>
    <w:multiLevelType w:val="hybridMultilevel"/>
    <w:tmpl w:val="17C8D9CA"/>
    <w:lvl w:ilvl="0" w:tplc="CCC6796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31A439F"/>
    <w:multiLevelType w:val="hybridMultilevel"/>
    <w:tmpl w:val="B2BEC92E"/>
    <w:lvl w:ilvl="0" w:tplc="CCC6796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C806B34"/>
    <w:multiLevelType w:val="singleLevel"/>
    <w:tmpl w:val="14F42C66"/>
    <w:lvl w:ilvl="0">
      <w:start w:val="22"/>
      <w:numFmt w:val="decimal"/>
      <w:lvlText w:val="8.%1."/>
      <w:legacy w:legacy="1" w:legacySpace="0" w:legacyIndent="667"/>
      <w:lvlJc w:val="left"/>
      <w:rPr>
        <w:rFonts w:ascii="Times New Roman" w:hAnsi="Times New Roman" w:cs="Times New Roman" w:hint="default"/>
      </w:rPr>
    </w:lvl>
  </w:abstractNum>
  <w:abstractNum w:abstractNumId="9">
    <w:nsid w:val="619D01E2"/>
    <w:multiLevelType w:val="hybridMultilevel"/>
    <w:tmpl w:val="CA2EDE94"/>
    <w:lvl w:ilvl="0" w:tplc="CCC67968">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AE3ACD"/>
    <w:multiLevelType w:val="hybridMultilevel"/>
    <w:tmpl w:val="DA96323C"/>
    <w:lvl w:ilvl="0" w:tplc="CCC6796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63E3029"/>
    <w:multiLevelType w:val="hybridMultilevel"/>
    <w:tmpl w:val="74A2FDA2"/>
    <w:lvl w:ilvl="0" w:tplc="CCC67968">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523143"/>
    <w:multiLevelType w:val="singleLevel"/>
    <w:tmpl w:val="22F0AB54"/>
    <w:lvl w:ilvl="0">
      <w:start w:val="14"/>
      <w:numFmt w:val="decimal"/>
      <w:lvlText w:val="9.%1."/>
      <w:legacy w:legacy="1" w:legacySpace="0" w:legacyIndent="830"/>
      <w:lvlJc w:val="left"/>
      <w:rPr>
        <w:rFonts w:ascii="Times New Roman" w:hAnsi="Times New Roman" w:cs="Times New Roman" w:hint="default"/>
      </w:rPr>
    </w:lvl>
  </w:abstractNum>
  <w:abstractNum w:abstractNumId="13">
    <w:nsid w:val="6CAE1ADB"/>
    <w:multiLevelType w:val="hybridMultilevel"/>
    <w:tmpl w:val="E1EE2622"/>
    <w:lvl w:ilvl="0" w:tplc="70165C1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7B6290"/>
    <w:multiLevelType w:val="hybridMultilevel"/>
    <w:tmpl w:val="0712ABD4"/>
    <w:lvl w:ilvl="0" w:tplc="CCC6796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9"/>
  </w:num>
  <w:num w:numId="4">
    <w:abstractNumId w:val="13"/>
  </w:num>
  <w:num w:numId="5">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61"/>
        <w:lvlJc w:val="left"/>
        <w:rPr>
          <w:rFonts w:ascii="Times New Roman" w:hAnsi="Times New Roman" w:cs="Times New Roman" w:hint="default"/>
        </w:rPr>
      </w:lvl>
    </w:lvlOverride>
  </w:num>
  <w:num w:numId="9">
    <w:abstractNumId w:val="4"/>
  </w:num>
  <w:num w:numId="10">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11">
    <w:abstractNumId w:val="8"/>
  </w:num>
  <w:num w:numId="12">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3">
    <w:abstractNumId w:val="5"/>
  </w:num>
  <w:num w:numId="14">
    <w:abstractNumId w:val="12"/>
  </w:num>
  <w:num w:numId="15">
    <w:abstractNumId w:val="6"/>
  </w:num>
  <w:num w:numId="16">
    <w:abstractNumId w:val="14"/>
  </w:num>
  <w:num w:numId="17">
    <w:abstractNumId w:val="3"/>
  </w:num>
  <w:num w:numId="18">
    <w:abstractNumId w:val="10"/>
  </w:num>
  <w:num w:numId="19">
    <w:abstractNumId w:val="1"/>
  </w:num>
  <w:num w:numId="20">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17F93"/>
    <w:rsid w:val="00003578"/>
    <w:rsid w:val="00036D1B"/>
    <w:rsid w:val="000420E3"/>
    <w:rsid w:val="00055F10"/>
    <w:rsid w:val="00077DC4"/>
    <w:rsid w:val="00087115"/>
    <w:rsid w:val="000C11BF"/>
    <w:rsid w:val="000D7671"/>
    <w:rsid w:val="001050A8"/>
    <w:rsid w:val="00106B91"/>
    <w:rsid w:val="00150C2C"/>
    <w:rsid w:val="00174C36"/>
    <w:rsid w:val="001F5687"/>
    <w:rsid w:val="002072E5"/>
    <w:rsid w:val="002516BA"/>
    <w:rsid w:val="002572E8"/>
    <w:rsid w:val="00276B16"/>
    <w:rsid w:val="002775AF"/>
    <w:rsid w:val="002C4490"/>
    <w:rsid w:val="002D1CA2"/>
    <w:rsid w:val="002D39B2"/>
    <w:rsid w:val="002D54EA"/>
    <w:rsid w:val="002F0A38"/>
    <w:rsid w:val="00306E6B"/>
    <w:rsid w:val="00322395"/>
    <w:rsid w:val="003320F5"/>
    <w:rsid w:val="0033458B"/>
    <w:rsid w:val="00347CD3"/>
    <w:rsid w:val="00390A7F"/>
    <w:rsid w:val="003A2538"/>
    <w:rsid w:val="003B3BC5"/>
    <w:rsid w:val="003E2D7C"/>
    <w:rsid w:val="003F2A3C"/>
    <w:rsid w:val="00417F93"/>
    <w:rsid w:val="00482846"/>
    <w:rsid w:val="0048447B"/>
    <w:rsid w:val="00485315"/>
    <w:rsid w:val="004E688D"/>
    <w:rsid w:val="00511DBC"/>
    <w:rsid w:val="00534CC0"/>
    <w:rsid w:val="00534E5F"/>
    <w:rsid w:val="00586275"/>
    <w:rsid w:val="005B03A5"/>
    <w:rsid w:val="005D6D8D"/>
    <w:rsid w:val="005E0C71"/>
    <w:rsid w:val="005E1068"/>
    <w:rsid w:val="005E3DB7"/>
    <w:rsid w:val="0061455B"/>
    <w:rsid w:val="00686DC1"/>
    <w:rsid w:val="006C12F9"/>
    <w:rsid w:val="00714364"/>
    <w:rsid w:val="0073294F"/>
    <w:rsid w:val="00733D66"/>
    <w:rsid w:val="00754C28"/>
    <w:rsid w:val="00774B1A"/>
    <w:rsid w:val="007959E1"/>
    <w:rsid w:val="007B612B"/>
    <w:rsid w:val="007D6D5C"/>
    <w:rsid w:val="007F022B"/>
    <w:rsid w:val="007F4FB9"/>
    <w:rsid w:val="00841B08"/>
    <w:rsid w:val="00857BD7"/>
    <w:rsid w:val="00894A0F"/>
    <w:rsid w:val="0089741C"/>
    <w:rsid w:val="008A1FEB"/>
    <w:rsid w:val="008E5B03"/>
    <w:rsid w:val="008F73D8"/>
    <w:rsid w:val="009011B1"/>
    <w:rsid w:val="00912FF7"/>
    <w:rsid w:val="009440A5"/>
    <w:rsid w:val="00944D7A"/>
    <w:rsid w:val="00957BB5"/>
    <w:rsid w:val="009652B3"/>
    <w:rsid w:val="00996226"/>
    <w:rsid w:val="009B66F9"/>
    <w:rsid w:val="009D5D9C"/>
    <w:rsid w:val="009F7E46"/>
    <w:rsid w:val="00A0549A"/>
    <w:rsid w:val="00A45286"/>
    <w:rsid w:val="00A90FA1"/>
    <w:rsid w:val="00AC51F8"/>
    <w:rsid w:val="00AD40A9"/>
    <w:rsid w:val="00B033AC"/>
    <w:rsid w:val="00B50B4D"/>
    <w:rsid w:val="00B57537"/>
    <w:rsid w:val="00B77009"/>
    <w:rsid w:val="00B82B4E"/>
    <w:rsid w:val="00B9692E"/>
    <w:rsid w:val="00BC09FB"/>
    <w:rsid w:val="00BC0D2F"/>
    <w:rsid w:val="00C37A97"/>
    <w:rsid w:val="00CA6081"/>
    <w:rsid w:val="00CA66E4"/>
    <w:rsid w:val="00CB4AE0"/>
    <w:rsid w:val="00CF009E"/>
    <w:rsid w:val="00D12905"/>
    <w:rsid w:val="00D35BE3"/>
    <w:rsid w:val="00D55D2C"/>
    <w:rsid w:val="00D82AFB"/>
    <w:rsid w:val="00D932F2"/>
    <w:rsid w:val="00DC090F"/>
    <w:rsid w:val="00DD67EE"/>
    <w:rsid w:val="00E52CCE"/>
    <w:rsid w:val="00E84DC2"/>
    <w:rsid w:val="00EC47A4"/>
    <w:rsid w:val="00EE6578"/>
    <w:rsid w:val="00F6512E"/>
    <w:rsid w:val="00F80419"/>
    <w:rsid w:val="00FC1EE9"/>
    <w:rsid w:val="00FC6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F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7F93"/>
    <w:pPr>
      <w:spacing w:after="200" w:line="276" w:lineRule="auto"/>
      <w:ind w:left="720"/>
      <w:contextualSpacing/>
    </w:pPr>
    <w:rPr>
      <w:rFonts w:ascii="Calibri" w:hAnsi="Calibri"/>
      <w:sz w:val="22"/>
      <w:szCs w:val="22"/>
    </w:rPr>
  </w:style>
  <w:style w:type="paragraph" w:customStyle="1" w:styleId="1">
    <w:name w:val="Обычный1"/>
    <w:rsid w:val="00417F9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3">
    <w:name w:val="Body Text 3"/>
    <w:basedOn w:val="a"/>
    <w:link w:val="30"/>
    <w:rsid w:val="00417F93"/>
    <w:pPr>
      <w:spacing w:after="120"/>
    </w:pPr>
    <w:rPr>
      <w:sz w:val="16"/>
      <w:szCs w:val="16"/>
    </w:rPr>
  </w:style>
  <w:style w:type="character" w:customStyle="1" w:styleId="30">
    <w:name w:val="Основной текст 3 Знак"/>
    <w:basedOn w:val="a0"/>
    <w:link w:val="3"/>
    <w:rsid w:val="00417F93"/>
    <w:rPr>
      <w:rFonts w:ascii="Times New Roman" w:eastAsia="Times New Roman" w:hAnsi="Times New Roman" w:cs="Times New Roman"/>
      <w:sz w:val="16"/>
      <w:szCs w:val="16"/>
      <w:lang w:eastAsia="ru-RU"/>
    </w:rPr>
  </w:style>
  <w:style w:type="paragraph" w:styleId="a4">
    <w:name w:val="footer"/>
    <w:basedOn w:val="a"/>
    <w:link w:val="a5"/>
    <w:rsid w:val="00417F93"/>
    <w:pPr>
      <w:tabs>
        <w:tab w:val="center" w:pos="4677"/>
        <w:tab w:val="right" w:pos="9355"/>
      </w:tabs>
    </w:pPr>
  </w:style>
  <w:style w:type="character" w:customStyle="1" w:styleId="a5">
    <w:name w:val="Нижний колонтитул Знак"/>
    <w:basedOn w:val="a0"/>
    <w:link w:val="a4"/>
    <w:rsid w:val="00417F93"/>
    <w:rPr>
      <w:rFonts w:ascii="Times New Roman" w:eastAsia="Times New Roman" w:hAnsi="Times New Roman" w:cs="Times New Roman"/>
      <w:sz w:val="24"/>
      <w:szCs w:val="24"/>
      <w:lang w:eastAsia="ru-RU"/>
    </w:rPr>
  </w:style>
  <w:style w:type="character" w:styleId="a6">
    <w:name w:val="page number"/>
    <w:basedOn w:val="a0"/>
    <w:rsid w:val="00417F93"/>
  </w:style>
  <w:style w:type="paragraph" w:customStyle="1" w:styleId="ConsPlusNormal">
    <w:name w:val="ConsPlusNormal"/>
    <w:rsid w:val="00417F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rsid w:val="00417F93"/>
    <w:pPr>
      <w:spacing w:after="120"/>
    </w:pPr>
  </w:style>
  <w:style w:type="character" w:customStyle="1" w:styleId="a8">
    <w:name w:val="Основной текст Знак"/>
    <w:basedOn w:val="a0"/>
    <w:link w:val="a7"/>
    <w:rsid w:val="00417F93"/>
    <w:rPr>
      <w:rFonts w:ascii="Times New Roman" w:eastAsia="Times New Roman" w:hAnsi="Times New Roman" w:cs="Times New Roman"/>
      <w:sz w:val="24"/>
      <w:szCs w:val="24"/>
      <w:lang w:eastAsia="ru-RU"/>
    </w:rPr>
  </w:style>
  <w:style w:type="paragraph" w:styleId="a9">
    <w:name w:val="Balloon Text"/>
    <w:basedOn w:val="a"/>
    <w:link w:val="aa"/>
    <w:semiHidden/>
    <w:rsid w:val="00417F93"/>
    <w:rPr>
      <w:rFonts w:ascii="Tahoma" w:hAnsi="Tahoma" w:cs="Tahoma"/>
      <w:sz w:val="16"/>
      <w:szCs w:val="16"/>
    </w:rPr>
  </w:style>
  <w:style w:type="character" w:customStyle="1" w:styleId="aa">
    <w:name w:val="Текст выноски Знак"/>
    <w:basedOn w:val="a0"/>
    <w:link w:val="a9"/>
    <w:semiHidden/>
    <w:rsid w:val="00417F93"/>
    <w:rPr>
      <w:rFonts w:ascii="Tahoma" w:eastAsia="Times New Roman" w:hAnsi="Tahoma" w:cs="Tahoma"/>
      <w:sz w:val="16"/>
      <w:szCs w:val="16"/>
      <w:lang w:eastAsia="ru-RU"/>
    </w:rPr>
  </w:style>
  <w:style w:type="table" w:styleId="ab">
    <w:name w:val="Table Grid"/>
    <w:basedOn w:val="a1"/>
    <w:rsid w:val="00417F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417F93"/>
    <w:pPr>
      <w:widowControl w:val="0"/>
      <w:autoSpaceDE w:val="0"/>
      <w:autoSpaceDN w:val="0"/>
      <w:adjustRightInd w:val="0"/>
      <w:spacing w:line="323" w:lineRule="exact"/>
      <w:ind w:hanging="667"/>
      <w:jc w:val="both"/>
    </w:pPr>
  </w:style>
  <w:style w:type="character" w:customStyle="1" w:styleId="FontStyle11">
    <w:name w:val="Font Style11"/>
    <w:basedOn w:val="a0"/>
    <w:rsid w:val="00417F93"/>
    <w:rPr>
      <w:rFonts w:ascii="Times New Roman" w:hAnsi="Times New Roman" w:cs="Times New Roman" w:hint="default"/>
      <w:sz w:val="26"/>
      <w:szCs w:val="26"/>
    </w:rPr>
  </w:style>
  <w:style w:type="paragraph" w:styleId="ac">
    <w:name w:val="header"/>
    <w:basedOn w:val="a"/>
    <w:link w:val="ad"/>
    <w:rsid w:val="00417F93"/>
    <w:pPr>
      <w:tabs>
        <w:tab w:val="center" w:pos="4677"/>
        <w:tab w:val="right" w:pos="9355"/>
      </w:tabs>
    </w:pPr>
  </w:style>
  <w:style w:type="character" w:customStyle="1" w:styleId="ad">
    <w:name w:val="Верхний колонтитул Знак"/>
    <w:basedOn w:val="a0"/>
    <w:link w:val="ac"/>
    <w:rsid w:val="00417F93"/>
    <w:rPr>
      <w:rFonts w:ascii="Times New Roman" w:eastAsia="Times New Roman" w:hAnsi="Times New Roman" w:cs="Times New Roman"/>
      <w:sz w:val="24"/>
      <w:szCs w:val="24"/>
      <w:lang w:eastAsia="ru-RU"/>
    </w:rPr>
  </w:style>
  <w:style w:type="paragraph" w:customStyle="1" w:styleId="ConsPlusNonformat">
    <w:name w:val="ConsPlusNonformat"/>
    <w:rsid w:val="00417F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8A817-E7A9-4892-B620-45D09A42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10539</Words>
  <Characters>60076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ПЛ1</Company>
  <LinksUpToDate>false</LinksUpToDate>
  <CharactersWithSpaces>70475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ПЛ1</dc:creator>
  <cp:keywords/>
  <dc:description/>
  <cp:lastModifiedBy>ПЛ1</cp:lastModifiedBy>
  <cp:revision>46</cp:revision>
  <cp:lastPrinted>2011-03-11T14:06:00Z</cp:lastPrinted>
  <dcterms:created xsi:type="dcterms:W3CDTF">2011-02-03T06:53:00Z</dcterms:created>
  <dcterms:modified xsi:type="dcterms:W3CDTF">2011-03-11T14:29:00Z</dcterms:modified>
</cp:coreProperties>
</file>